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34E8" w14:textId="77777777" w:rsidR="00BC5D36" w:rsidRDefault="00BC5D36" w:rsidP="00301B40">
      <w:pPr>
        <w:snapToGrid w:val="0"/>
        <w:spacing w:afterLines="40" w:after="96"/>
        <w:rPr>
          <w:b/>
          <w:color w:val="222A35" w:themeColor="text2" w:themeShade="80"/>
          <w:sz w:val="40"/>
          <w:szCs w:val="40"/>
        </w:rPr>
      </w:pPr>
    </w:p>
    <w:p w14:paraId="73F147EB" w14:textId="0871B987" w:rsidR="00632800" w:rsidRPr="00AA7913" w:rsidRDefault="005B4536" w:rsidP="00BC5D36">
      <w:pPr>
        <w:snapToGrid w:val="0"/>
        <w:spacing w:afterLines="40" w:after="96"/>
        <w:jc w:val="center"/>
        <w:rPr>
          <w:bCs/>
          <w:color w:val="222A35" w:themeColor="text2" w:themeShade="80"/>
        </w:rPr>
      </w:pPr>
      <w:r w:rsidRPr="00AA7913">
        <w:rPr>
          <w:b/>
          <w:color w:val="222A35" w:themeColor="text2" w:themeShade="80"/>
          <w:sz w:val="40"/>
          <w:szCs w:val="40"/>
        </w:rPr>
        <w:t>ПОЛОЖЕНИЕ</w:t>
      </w:r>
    </w:p>
    <w:p w14:paraId="17A1D866" w14:textId="16372651" w:rsidR="00632800" w:rsidRPr="00AA7913" w:rsidRDefault="005420A7" w:rsidP="00BC5D36">
      <w:pPr>
        <w:snapToGrid w:val="0"/>
        <w:spacing w:afterLines="40" w:after="96"/>
        <w:jc w:val="center"/>
        <w:rPr>
          <w:b/>
          <w:color w:val="222A35" w:themeColor="text2" w:themeShade="80"/>
        </w:rPr>
      </w:pPr>
      <w:r w:rsidRPr="00AA7913">
        <w:rPr>
          <w:bCs/>
          <w:color w:val="222A35" w:themeColor="text2" w:themeShade="80"/>
        </w:rPr>
        <w:t>о</w:t>
      </w:r>
      <w:r w:rsidR="005B4536" w:rsidRPr="00AA7913">
        <w:rPr>
          <w:bCs/>
          <w:color w:val="222A35" w:themeColor="text2" w:themeShade="80"/>
        </w:rPr>
        <w:t xml:space="preserve"> Конкурсе молодых международников </w:t>
      </w:r>
      <w:r w:rsidR="005C034A" w:rsidRPr="00AA7913">
        <w:rPr>
          <w:bCs/>
          <w:color w:val="222A35" w:themeColor="text2" w:themeShade="80"/>
        </w:rPr>
        <w:br/>
      </w:r>
      <w:r w:rsidR="005B4536" w:rsidRPr="00AA7913">
        <w:rPr>
          <w:bCs/>
          <w:color w:val="222A35" w:themeColor="text2" w:themeShade="80"/>
        </w:rPr>
        <w:t>государств-участников СНГ имени А.А. Громыко</w:t>
      </w:r>
      <w:r w:rsidR="00C90AC4" w:rsidRPr="00AA7913">
        <w:rPr>
          <w:bCs/>
          <w:color w:val="222A35" w:themeColor="text2" w:themeShade="80"/>
        </w:rPr>
        <w:t> </w:t>
      </w:r>
    </w:p>
    <w:p w14:paraId="48BB6082" w14:textId="77777777" w:rsidR="00BC5D36" w:rsidRDefault="00BC5D36" w:rsidP="00BC5D36">
      <w:pPr>
        <w:snapToGrid w:val="0"/>
        <w:spacing w:afterLines="40" w:after="96"/>
        <w:rPr>
          <w:bCs/>
          <w:i/>
          <w:iCs/>
          <w:color w:val="222A35" w:themeColor="text2" w:themeShade="80"/>
        </w:rPr>
      </w:pPr>
    </w:p>
    <w:p w14:paraId="6283D5AC" w14:textId="7A947A64" w:rsidR="00BC5D36" w:rsidRPr="00BC5D36" w:rsidRDefault="00F70CBF" w:rsidP="00BC5D36">
      <w:pPr>
        <w:snapToGrid w:val="0"/>
        <w:spacing w:afterLines="40" w:after="96"/>
        <w:jc w:val="center"/>
        <w:rPr>
          <w:b/>
          <w:i/>
          <w:iCs/>
          <w:color w:val="222A35" w:themeColor="text2" w:themeShade="80"/>
        </w:rPr>
      </w:pPr>
      <w:r w:rsidRPr="00AA7913">
        <w:rPr>
          <w:bCs/>
          <w:i/>
          <w:iCs/>
          <w:color w:val="222A35" w:themeColor="text2" w:themeShade="80"/>
        </w:rPr>
        <w:t xml:space="preserve">– </w:t>
      </w:r>
      <w:r w:rsidR="005C034A" w:rsidRPr="00AA7913">
        <w:rPr>
          <w:bCs/>
          <w:i/>
          <w:iCs/>
          <w:color w:val="222A35" w:themeColor="text2" w:themeShade="80"/>
        </w:rPr>
        <w:t xml:space="preserve">2025 </w:t>
      </w:r>
      <w:r w:rsidRPr="00AA7913">
        <w:rPr>
          <w:bCs/>
          <w:i/>
          <w:iCs/>
          <w:color w:val="222A35" w:themeColor="text2" w:themeShade="80"/>
        </w:rPr>
        <w:t>–</w:t>
      </w:r>
    </w:p>
    <w:p w14:paraId="50EF5B6E" w14:textId="77777777" w:rsidR="00BC5D36" w:rsidRPr="00AA7913" w:rsidRDefault="00BC5D36" w:rsidP="00BC5D36">
      <w:pPr>
        <w:snapToGrid w:val="0"/>
        <w:spacing w:afterLines="40" w:after="96"/>
        <w:rPr>
          <w:color w:val="222A35" w:themeColor="text2" w:themeShade="80"/>
        </w:rPr>
      </w:pPr>
    </w:p>
    <w:p w14:paraId="28018418" w14:textId="45B878A5" w:rsidR="005420A7" w:rsidRPr="00AA7913" w:rsidRDefault="005B4536" w:rsidP="00BC5D36">
      <w:pPr>
        <w:snapToGrid w:val="0"/>
        <w:spacing w:afterLines="40" w:after="96"/>
        <w:jc w:val="center"/>
        <w:rPr>
          <w:b/>
          <w:bCs/>
          <w:color w:val="222A35" w:themeColor="text2" w:themeShade="80"/>
        </w:rPr>
      </w:pPr>
      <w:r w:rsidRPr="00AA7913">
        <w:rPr>
          <w:b/>
          <w:bCs/>
          <w:color w:val="222A35" w:themeColor="text2" w:themeShade="80"/>
        </w:rPr>
        <w:t>1. ОБЩИЕ ПОЛОЖЕНИЯ</w:t>
      </w:r>
    </w:p>
    <w:p w14:paraId="7BF336D6" w14:textId="77777777" w:rsidR="00632800" w:rsidRPr="00AA7913" w:rsidRDefault="00632800" w:rsidP="00BC5D36">
      <w:pPr>
        <w:snapToGrid w:val="0"/>
        <w:spacing w:afterLines="40" w:after="96"/>
        <w:ind w:firstLine="284"/>
        <w:jc w:val="center"/>
        <w:rPr>
          <w:b/>
          <w:bCs/>
          <w:color w:val="222A35" w:themeColor="text2" w:themeShade="80"/>
        </w:rPr>
      </w:pPr>
    </w:p>
    <w:p w14:paraId="7746013A" w14:textId="22A6B4F9" w:rsidR="00196182" w:rsidRPr="00AA7913" w:rsidRDefault="005420A7" w:rsidP="00BC5D36">
      <w:pPr>
        <w:snapToGrid w:val="0"/>
        <w:spacing w:afterLines="40" w:after="96"/>
        <w:ind w:firstLine="284"/>
        <w:jc w:val="both"/>
        <w:rPr>
          <w:color w:val="222A35" w:themeColor="text2" w:themeShade="80"/>
        </w:rPr>
      </w:pPr>
      <w:r w:rsidRPr="00AA7913">
        <w:rPr>
          <w:color w:val="222A35" w:themeColor="text2" w:themeShade="80"/>
        </w:rPr>
        <w:t xml:space="preserve">1.1. Конкурс молодых международников государств-участников СНГ </w:t>
      </w:r>
      <w:r w:rsidR="00244FB7" w:rsidRPr="00AA7913">
        <w:rPr>
          <w:color w:val="222A35" w:themeColor="text2" w:themeShade="80"/>
        </w:rPr>
        <w:t>имени </w:t>
      </w:r>
      <w:r w:rsidRPr="00AA7913">
        <w:rPr>
          <w:color w:val="222A35" w:themeColor="text2" w:themeShade="80"/>
        </w:rPr>
        <w:t>А.А. Громыко организуется Ассоциацией внешнеполитических исследовани</w:t>
      </w:r>
      <w:r w:rsidR="007A33AB" w:rsidRPr="00AA7913">
        <w:rPr>
          <w:color w:val="222A35" w:themeColor="text2" w:themeShade="80"/>
        </w:rPr>
        <w:t>й</w:t>
      </w:r>
      <w:r w:rsidRPr="00AA7913">
        <w:rPr>
          <w:color w:val="222A35" w:themeColor="text2" w:themeShade="80"/>
        </w:rPr>
        <w:t xml:space="preserve"> имени А.А. Громыко, МГИМО МИД России, Институтом Европы </w:t>
      </w:r>
      <w:r w:rsidR="00244FB7" w:rsidRPr="00AA7913">
        <w:rPr>
          <w:color w:val="222A35" w:themeColor="text2" w:themeShade="80"/>
        </w:rPr>
        <w:t>РАН</w:t>
      </w:r>
      <w:r w:rsidRPr="00AA7913">
        <w:rPr>
          <w:color w:val="222A35" w:themeColor="text2" w:themeShade="80"/>
        </w:rPr>
        <w:t>, Академией управления при Президенте Республики Беларусь при</w:t>
      </w:r>
      <w:r w:rsidR="00C90AC4" w:rsidRPr="00AA7913">
        <w:rPr>
          <w:color w:val="222A35" w:themeColor="text2" w:themeShade="80"/>
        </w:rPr>
        <w:t> </w:t>
      </w:r>
      <w:r w:rsidRPr="00AA7913">
        <w:rPr>
          <w:color w:val="222A35" w:themeColor="text2" w:themeShade="80"/>
        </w:rPr>
        <w:t>поддержке МИД России, МИД Беларуси, Постоянного комитета Союзного государства, Евразийской экономической комиссии</w:t>
      </w:r>
      <w:r w:rsidR="00AC597D">
        <w:rPr>
          <w:color w:val="222A35" w:themeColor="text2" w:themeShade="80"/>
        </w:rPr>
        <w:t>, Ассоциации российских дипломатов</w:t>
      </w:r>
      <w:r w:rsidRPr="00AA7913">
        <w:rPr>
          <w:color w:val="222A35" w:themeColor="text2" w:themeShade="80"/>
        </w:rPr>
        <w:t xml:space="preserve">. </w:t>
      </w:r>
    </w:p>
    <w:p w14:paraId="14064894" w14:textId="35682451" w:rsidR="005420A7" w:rsidRPr="00AA7913" w:rsidRDefault="005420A7" w:rsidP="00BC5D36">
      <w:pPr>
        <w:snapToGrid w:val="0"/>
        <w:spacing w:afterLines="40" w:after="96"/>
        <w:ind w:firstLine="284"/>
        <w:jc w:val="both"/>
        <w:rPr>
          <w:color w:val="222A35" w:themeColor="text2" w:themeShade="80"/>
        </w:rPr>
      </w:pPr>
      <w:r w:rsidRPr="00AA7913">
        <w:rPr>
          <w:color w:val="222A35" w:themeColor="text2" w:themeShade="80"/>
        </w:rPr>
        <w:t xml:space="preserve">Проект реализуется на средства гранта, выделенного Межгосударственным фондом гуманитарного сотрудничества </w:t>
      </w:r>
      <w:r w:rsidR="00196182" w:rsidRPr="00AA7913">
        <w:rPr>
          <w:color w:val="222A35" w:themeColor="text2" w:themeShade="80"/>
        </w:rPr>
        <w:t xml:space="preserve">государств-участников </w:t>
      </w:r>
      <w:r w:rsidRPr="00AA7913">
        <w:rPr>
          <w:color w:val="222A35" w:themeColor="text2" w:themeShade="80"/>
        </w:rPr>
        <w:t>СНГ</w:t>
      </w:r>
      <w:r w:rsidR="00196182" w:rsidRPr="00AA7913">
        <w:rPr>
          <w:color w:val="222A35" w:themeColor="text2" w:themeShade="80"/>
        </w:rPr>
        <w:t xml:space="preserve"> (МФГС)</w:t>
      </w:r>
      <w:r w:rsidRPr="00AA7913">
        <w:rPr>
          <w:color w:val="222A35" w:themeColor="text2" w:themeShade="80"/>
        </w:rPr>
        <w:t>.</w:t>
      </w:r>
    </w:p>
    <w:p w14:paraId="09E5CF5C" w14:textId="77777777" w:rsidR="00632800" w:rsidRPr="00AA7913" w:rsidRDefault="00632800" w:rsidP="00BC5D36">
      <w:pPr>
        <w:snapToGrid w:val="0"/>
        <w:spacing w:afterLines="40" w:after="96"/>
        <w:ind w:firstLine="284"/>
        <w:jc w:val="both"/>
        <w:rPr>
          <w:color w:val="222A35" w:themeColor="text2" w:themeShade="80"/>
        </w:rPr>
      </w:pPr>
    </w:p>
    <w:p w14:paraId="55922DEB" w14:textId="77777777" w:rsidR="00244FB7" w:rsidRPr="00AA7913" w:rsidRDefault="005420A7" w:rsidP="00BC5D36">
      <w:pPr>
        <w:snapToGrid w:val="0"/>
        <w:spacing w:afterLines="40" w:after="96"/>
        <w:ind w:firstLine="284"/>
        <w:jc w:val="both"/>
        <w:rPr>
          <w:color w:val="222A35" w:themeColor="text2" w:themeShade="80"/>
        </w:rPr>
      </w:pPr>
      <w:r w:rsidRPr="00AA7913">
        <w:rPr>
          <w:color w:val="222A35" w:themeColor="text2" w:themeShade="80"/>
        </w:rPr>
        <w:t xml:space="preserve">1.2. </w:t>
      </w:r>
      <w:r w:rsidRPr="00AA7913">
        <w:rPr>
          <w:b/>
          <w:bCs/>
          <w:color w:val="222A35" w:themeColor="text2" w:themeShade="80"/>
        </w:rPr>
        <w:t>Цел</w:t>
      </w:r>
      <w:r w:rsidR="00B8773C" w:rsidRPr="00AA7913">
        <w:rPr>
          <w:b/>
          <w:bCs/>
          <w:color w:val="222A35" w:themeColor="text2" w:themeShade="80"/>
        </w:rPr>
        <w:t>и</w:t>
      </w:r>
      <w:r w:rsidRPr="00AA7913">
        <w:rPr>
          <w:b/>
          <w:bCs/>
          <w:color w:val="222A35" w:themeColor="text2" w:themeShade="80"/>
        </w:rPr>
        <w:t xml:space="preserve"> </w:t>
      </w:r>
      <w:r w:rsidR="00B8773C" w:rsidRPr="00AA7913">
        <w:rPr>
          <w:b/>
          <w:bCs/>
          <w:color w:val="222A35" w:themeColor="text2" w:themeShade="80"/>
        </w:rPr>
        <w:t>К</w:t>
      </w:r>
      <w:r w:rsidRPr="00AA7913">
        <w:rPr>
          <w:b/>
          <w:bCs/>
          <w:color w:val="222A35" w:themeColor="text2" w:themeShade="80"/>
        </w:rPr>
        <w:t>онкурса</w:t>
      </w:r>
      <w:r w:rsidR="00B8773C" w:rsidRPr="00AA7913">
        <w:rPr>
          <w:b/>
          <w:bCs/>
          <w:color w:val="222A35" w:themeColor="text2" w:themeShade="80"/>
        </w:rPr>
        <w:t>:</w:t>
      </w:r>
      <w:r w:rsidR="00B8773C" w:rsidRPr="00AA7913">
        <w:rPr>
          <w:color w:val="222A35" w:themeColor="text2" w:themeShade="80"/>
        </w:rPr>
        <w:t xml:space="preserve"> </w:t>
      </w:r>
    </w:p>
    <w:p w14:paraId="4F59A565" w14:textId="0A5FCC17" w:rsidR="00244FB7" w:rsidRPr="00AA7913" w:rsidRDefault="00B8773C" w:rsidP="00BC5D36">
      <w:pPr>
        <w:snapToGrid w:val="0"/>
        <w:spacing w:afterLines="40" w:after="96"/>
        <w:ind w:firstLine="284"/>
        <w:jc w:val="both"/>
        <w:rPr>
          <w:color w:val="222A35" w:themeColor="text2" w:themeShade="80"/>
        </w:rPr>
      </w:pPr>
      <w:r w:rsidRPr="00AA7913">
        <w:rPr>
          <w:color w:val="222A35" w:themeColor="text2" w:themeShade="80"/>
        </w:rPr>
        <w:t>а) поиск</w:t>
      </w:r>
      <w:r w:rsidR="00531E4F">
        <w:rPr>
          <w:color w:val="222A35" w:themeColor="text2" w:themeShade="80"/>
        </w:rPr>
        <w:t xml:space="preserve"> и </w:t>
      </w:r>
      <w:r w:rsidRPr="00AA7913">
        <w:rPr>
          <w:color w:val="222A35" w:themeColor="text2" w:themeShade="80"/>
        </w:rPr>
        <w:t xml:space="preserve">поддержка молодых специалистов-международников; </w:t>
      </w:r>
    </w:p>
    <w:p w14:paraId="35DB4A11" w14:textId="77777777" w:rsidR="00244FB7" w:rsidRPr="00AA7913" w:rsidRDefault="00B8773C" w:rsidP="00BC5D36">
      <w:pPr>
        <w:snapToGrid w:val="0"/>
        <w:spacing w:afterLines="40" w:after="96"/>
        <w:ind w:firstLine="284"/>
        <w:jc w:val="both"/>
        <w:rPr>
          <w:color w:val="222A35" w:themeColor="text2" w:themeShade="80"/>
        </w:rPr>
      </w:pPr>
      <w:r w:rsidRPr="00AA7913">
        <w:rPr>
          <w:color w:val="222A35" w:themeColor="text2" w:themeShade="80"/>
        </w:rPr>
        <w:t xml:space="preserve">б) формирование международной устойчивой сети аналитиков; </w:t>
      </w:r>
    </w:p>
    <w:p w14:paraId="6008784E" w14:textId="58ACF086" w:rsidR="00244FB7" w:rsidRPr="00AA7913" w:rsidRDefault="00244FB7" w:rsidP="00BC5D36">
      <w:pPr>
        <w:snapToGrid w:val="0"/>
        <w:spacing w:afterLines="40" w:after="96"/>
        <w:ind w:firstLine="284"/>
        <w:jc w:val="both"/>
        <w:rPr>
          <w:color w:val="222A35" w:themeColor="text2" w:themeShade="80"/>
        </w:rPr>
      </w:pPr>
      <w:r w:rsidRPr="00AA7913">
        <w:rPr>
          <w:color w:val="222A35" w:themeColor="text2" w:themeShade="80"/>
        </w:rPr>
        <w:t>в</w:t>
      </w:r>
      <w:r w:rsidR="00B8773C" w:rsidRPr="00AA7913">
        <w:rPr>
          <w:color w:val="222A35" w:themeColor="text2" w:themeShade="80"/>
        </w:rPr>
        <w:t xml:space="preserve">) поиск новых </w:t>
      </w:r>
      <w:r w:rsidRPr="00AA7913">
        <w:rPr>
          <w:color w:val="222A35" w:themeColor="text2" w:themeShade="80"/>
        </w:rPr>
        <w:t>подходов</w:t>
      </w:r>
      <w:r w:rsidR="00531E4F">
        <w:rPr>
          <w:color w:val="222A35" w:themeColor="text2" w:themeShade="80"/>
        </w:rPr>
        <w:t xml:space="preserve"> и </w:t>
      </w:r>
      <w:r w:rsidR="00B8773C" w:rsidRPr="00AA7913">
        <w:rPr>
          <w:color w:val="222A35" w:themeColor="text2" w:themeShade="80"/>
        </w:rPr>
        <w:t>методов анализ</w:t>
      </w:r>
      <w:r w:rsidRPr="00AA7913">
        <w:rPr>
          <w:color w:val="222A35" w:themeColor="text2" w:themeShade="80"/>
        </w:rPr>
        <w:t>а</w:t>
      </w:r>
      <w:r w:rsidR="00B8773C" w:rsidRPr="00AA7913">
        <w:rPr>
          <w:color w:val="222A35" w:themeColor="text2" w:themeShade="80"/>
        </w:rPr>
        <w:t xml:space="preserve"> международных отношений</w:t>
      </w:r>
      <w:r w:rsidR="00531E4F">
        <w:rPr>
          <w:color w:val="222A35" w:themeColor="text2" w:themeShade="80"/>
        </w:rPr>
        <w:t xml:space="preserve"> в </w:t>
      </w:r>
      <w:r w:rsidRPr="00AA7913">
        <w:rPr>
          <w:color w:val="222A35" w:themeColor="text2" w:themeShade="80"/>
        </w:rPr>
        <w:t xml:space="preserve">постсоветском пространстве; </w:t>
      </w:r>
    </w:p>
    <w:p w14:paraId="0B8F75B2" w14:textId="1CBDEA55" w:rsidR="005420A7" w:rsidRPr="00AA7913" w:rsidRDefault="00244FB7" w:rsidP="00BC5D36">
      <w:pPr>
        <w:snapToGrid w:val="0"/>
        <w:spacing w:afterLines="40" w:after="96"/>
        <w:ind w:firstLine="284"/>
        <w:jc w:val="both"/>
        <w:rPr>
          <w:color w:val="222A35" w:themeColor="text2" w:themeShade="80"/>
        </w:rPr>
      </w:pPr>
      <w:r w:rsidRPr="00AA7913">
        <w:rPr>
          <w:color w:val="222A35" w:themeColor="text2" w:themeShade="80"/>
        </w:rPr>
        <w:t>г) определение задач, вызовов</w:t>
      </w:r>
      <w:r w:rsidR="00531E4F">
        <w:rPr>
          <w:color w:val="222A35" w:themeColor="text2" w:themeShade="80"/>
        </w:rPr>
        <w:t xml:space="preserve"> и </w:t>
      </w:r>
      <w:r w:rsidRPr="00AA7913">
        <w:rPr>
          <w:color w:val="222A35" w:themeColor="text2" w:themeShade="80"/>
        </w:rPr>
        <w:t>угроз странам региона</w:t>
      </w:r>
      <w:r w:rsidR="00531E4F">
        <w:rPr>
          <w:color w:val="222A35" w:themeColor="text2" w:themeShade="80"/>
        </w:rPr>
        <w:t xml:space="preserve"> и </w:t>
      </w:r>
      <w:r w:rsidRPr="00AA7913">
        <w:rPr>
          <w:color w:val="222A35" w:themeColor="text2" w:themeShade="80"/>
        </w:rPr>
        <w:t xml:space="preserve">теоретическая разработка способов их решения. </w:t>
      </w:r>
    </w:p>
    <w:p w14:paraId="3B891D55" w14:textId="77777777" w:rsidR="00E02376" w:rsidRDefault="00E02376" w:rsidP="00BC5D36">
      <w:pPr>
        <w:snapToGrid w:val="0"/>
        <w:spacing w:afterLines="40" w:after="96"/>
        <w:ind w:firstLine="284"/>
        <w:jc w:val="center"/>
        <w:rPr>
          <w:b/>
          <w:bCs/>
          <w:color w:val="222A35" w:themeColor="text2" w:themeShade="80"/>
        </w:rPr>
      </w:pPr>
    </w:p>
    <w:p w14:paraId="472CDB07" w14:textId="77777777" w:rsidR="00BC5D36" w:rsidRPr="00AA7913" w:rsidRDefault="00BC5D36" w:rsidP="00BC5D36">
      <w:pPr>
        <w:snapToGrid w:val="0"/>
        <w:spacing w:afterLines="40" w:after="96"/>
        <w:ind w:firstLine="284"/>
        <w:jc w:val="center"/>
        <w:rPr>
          <w:b/>
          <w:bCs/>
          <w:color w:val="222A35" w:themeColor="text2" w:themeShade="80"/>
        </w:rPr>
      </w:pPr>
    </w:p>
    <w:p w14:paraId="63D40B19" w14:textId="36BB3882" w:rsidR="005420A7" w:rsidRPr="00AA7913" w:rsidRDefault="005420A7" w:rsidP="00BC5D36">
      <w:pPr>
        <w:snapToGrid w:val="0"/>
        <w:spacing w:afterLines="40" w:after="96"/>
        <w:jc w:val="center"/>
        <w:rPr>
          <w:b/>
          <w:bCs/>
          <w:color w:val="222A35" w:themeColor="text2" w:themeShade="80"/>
        </w:rPr>
      </w:pPr>
      <w:r w:rsidRPr="00AA7913">
        <w:rPr>
          <w:b/>
          <w:bCs/>
          <w:color w:val="222A35" w:themeColor="text2" w:themeShade="80"/>
        </w:rPr>
        <w:t>2. УСЛОВИЯ УЧАСТИЯ</w:t>
      </w:r>
      <w:r w:rsidR="00531E4F">
        <w:rPr>
          <w:b/>
          <w:bCs/>
          <w:color w:val="222A35" w:themeColor="text2" w:themeShade="80"/>
        </w:rPr>
        <w:t xml:space="preserve"> </w:t>
      </w:r>
      <w:r w:rsidR="00301B40">
        <w:rPr>
          <w:b/>
          <w:bCs/>
          <w:color w:val="222A35" w:themeColor="text2" w:themeShade="80"/>
        </w:rPr>
        <w:t>В</w:t>
      </w:r>
      <w:r w:rsidR="00531E4F">
        <w:rPr>
          <w:b/>
          <w:bCs/>
          <w:color w:val="222A35" w:themeColor="text2" w:themeShade="80"/>
        </w:rPr>
        <w:t> </w:t>
      </w:r>
      <w:r w:rsidRPr="00AA7913">
        <w:rPr>
          <w:b/>
          <w:bCs/>
          <w:color w:val="222A35" w:themeColor="text2" w:themeShade="80"/>
        </w:rPr>
        <w:t>КОНКУРСЕ</w:t>
      </w:r>
    </w:p>
    <w:p w14:paraId="7D6F09C6" w14:textId="77777777" w:rsidR="00632800" w:rsidRPr="00AA7913" w:rsidRDefault="00632800" w:rsidP="00BC5D36">
      <w:pPr>
        <w:snapToGrid w:val="0"/>
        <w:spacing w:afterLines="40" w:after="96"/>
        <w:ind w:firstLine="284"/>
        <w:jc w:val="center"/>
        <w:rPr>
          <w:b/>
          <w:bCs/>
          <w:color w:val="222A35" w:themeColor="text2" w:themeShade="80"/>
        </w:rPr>
      </w:pPr>
    </w:p>
    <w:p w14:paraId="6BC0E728" w14:textId="407A0443" w:rsidR="00604A97" w:rsidRPr="00AA7913" w:rsidRDefault="005420A7" w:rsidP="00BC5D36">
      <w:pPr>
        <w:snapToGrid w:val="0"/>
        <w:spacing w:afterLines="40" w:after="96"/>
        <w:ind w:firstLine="284"/>
        <w:jc w:val="both"/>
        <w:rPr>
          <w:color w:val="222A35" w:themeColor="text2" w:themeShade="80"/>
        </w:rPr>
      </w:pPr>
      <w:r w:rsidRPr="00AA7913">
        <w:rPr>
          <w:color w:val="222A35" w:themeColor="text2" w:themeShade="80"/>
        </w:rPr>
        <w:t>2.1.</w:t>
      </w:r>
      <w:r w:rsidR="00531E4F">
        <w:rPr>
          <w:color w:val="222A35" w:themeColor="text2" w:themeShade="80"/>
        </w:rPr>
        <w:t xml:space="preserve"> </w:t>
      </w:r>
      <w:r w:rsidR="005721E0">
        <w:rPr>
          <w:color w:val="222A35" w:themeColor="text2" w:themeShade="80"/>
        </w:rPr>
        <w:t xml:space="preserve">В </w:t>
      </w:r>
      <w:r w:rsidRPr="00AA7913">
        <w:rPr>
          <w:color w:val="222A35" w:themeColor="text2" w:themeShade="80"/>
        </w:rPr>
        <w:t>конкурсе могут принять участие студенты</w:t>
      </w:r>
      <w:r w:rsidR="00531E4F">
        <w:rPr>
          <w:color w:val="222A35" w:themeColor="text2" w:themeShade="80"/>
        </w:rPr>
        <w:t xml:space="preserve"> и </w:t>
      </w:r>
      <w:r w:rsidRPr="00AA7913">
        <w:rPr>
          <w:color w:val="222A35" w:themeColor="text2" w:themeShade="80"/>
        </w:rPr>
        <w:t>выпускники учреждени</w:t>
      </w:r>
      <w:r w:rsidR="007A33AB" w:rsidRPr="00AA7913">
        <w:rPr>
          <w:color w:val="222A35" w:themeColor="text2" w:themeShade="80"/>
        </w:rPr>
        <w:t>й</w:t>
      </w:r>
      <w:r w:rsidRPr="00AA7913">
        <w:rPr>
          <w:color w:val="222A35" w:themeColor="text2" w:themeShade="80"/>
        </w:rPr>
        <w:t xml:space="preserve"> высшего образования, аспиранты, ученые, преподаватели, журналисты, аналитики</w:t>
      </w:r>
      <w:r w:rsidR="00531E4F">
        <w:rPr>
          <w:color w:val="222A35" w:themeColor="text2" w:themeShade="80"/>
        </w:rPr>
        <w:t xml:space="preserve"> и </w:t>
      </w:r>
      <w:r w:rsidRPr="00AA7913">
        <w:rPr>
          <w:color w:val="222A35" w:themeColor="text2" w:themeShade="80"/>
        </w:rPr>
        <w:t>дипломаты, являющиеся гражданами государств-участников СНГ</w:t>
      </w:r>
      <w:r w:rsidR="00531E4F">
        <w:rPr>
          <w:color w:val="222A35" w:themeColor="text2" w:themeShade="80"/>
        </w:rPr>
        <w:t xml:space="preserve"> в </w:t>
      </w:r>
      <w:r w:rsidRPr="00AA7913">
        <w:rPr>
          <w:color w:val="222A35" w:themeColor="text2" w:themeShade="80"/>
        </w:rPr>
        <w:t xml:space="preserve">возрасте до </w:t>
      </w:r>
      <w:r w:rsidRPr="00AA7913">
        <w:rPr>
          <w:b/>
          <w:bCs/>
          <w:color w:val="222A35" w:themeColor="text2" w:themeShade="80"/>
        </w:rPr>
        <w:t>35 лет</w:t>
      </w:r>
      <w:r w:rsidRPr="00AA7913">
        <w:rPr>
          <w:color w:val="222A35" w:themeColor="text2" w:themeShade="80"/>
        </w:rPr>
        <w:t xml:space="preserve">. </w:t>
      </w:r>
    </w:p>
    <w:p w14:paraId="5952673D" w14:textId="77777777" w:rsidR="00632800" w:rsidRPr="00AA7913" w:rsidRDefault="00632800" w:rsidP="00BC5D36">
      <w:pPr>
        <w:snapToGrid w:val="0"/>
        <w:spacing w:afterLines="40" w:after="96"/>
        <w:ind w:firstLine="284"/>
        <w:jc w:val="both"/>
        <w:rPr>
          <w:color w:val="222A35" w:themeColor="text2" w:themeShade="80"/>
        </w:rPr>
      </w:pPr>
    </w:p>
    <w:p w14:paraId="74BD8711" w14:textId="2AAF9AC1" w:rsidR="00604A97" w:rsidRPr="00AA7913" w:rsidRDefault="00604A97" w:rsidP="00BC5D36">
      <w:pPr>
        <w:snapToGrid w:val="0"/>
        <w:spacing w:afterLines="40" w:after="96"/>
        <w:ind w:firstLine="284"/>
        <w:jc w:val="both"/>
        <w:rPr>
          <w:color w:val="222A35" w:themeColor="text2" w:themeShade="80"/>
        </w:rPr>
      </w:pPr>
      <w:r w:rsidRPr="00AA7913">
        <w:rPr>
          <w:color w:val="222A35" w:themeColor="text2" w:themeShade="80"/>
        </w:rPr>
        <w:t>2.2. Участие</w:t>
      </w:r>
      <w:r w:rsidR="00531E4F">
        <w:rPr>
          <w:color w:val="222A35" w:themeColor="text2" w:themeShade="80"/>
        </w:rPr>
        <w:t xml:space="preserve"> в </w:t>
      </w:r>
      <w:r w:rsidRPr="00AA7913">
        <w:rPr>
          <w:color w:val="222A35" w:themeColor="text2" w:themeShade="80"/>
        </w:rPr>
        <w:t>конкурсе возможно</w:t>
      </w:r>
      <w:r w:rsidR="00531E4F">
        <w:rPr>
          <w:color w:val="222A35" w:themeColor="text2" w:themeShade="80"/>
        </w:rPr>
        <w:t xml:space="preserve"> в </w:t>
      </w:r>
      <w:r w:rsidRPr="00AA7913">
        <w:rPr>
          <w:color w:val="222A35" w:themeColor="text2" w:themeShade="80"/>
        </w:rPr>
        <w:t>рамках следующих номинаци</w:t>
      </w:r>
      <w:r w:rsidR="007A33AB" w:rsidRPr="00AA7913">
        <w:rPr>
          <w:color w:val="222A35" w:themeColor="text2" w:themeShade="80"/>
        </w:rPr>
        <w:t>й</w:t>
      </w:r>
      <w:r w:rsidRPr="00AA7913">
        <w:rPr>
          <w:color w:val="222A35" w:themeColor="text2" w:themeShade="80"/>
        </w:rPr>
        <w:t xml:space="preserve">: </w:t>
      </w:r>
    </w:p>
    <w:p w14:paraId="773221F9" w14:textId="0CC7AD86" w:rsidR="00604A97" w:rsidRPr="00AA7913" w:rsidRDefault="00604A97" w:rsidP="00BC5D36">
      <w:pPr>
        <w:snapToGrid w:val="0"/>
        <w:spacing w:afterLines="40" w:after="96"/>
        <w:ind w:firstLine="284"/>
        <w:jc w:val="both"/>
        <w:rPr>
          <w:color w:val="222A35" w:themeColor="text2" w:themeShade="80"/>
        </w:rPr>
      </w:pPr>
      <w:r w:rsidRPr="00AA7913">
        <w:rPr>
          <w:i/>
          <w:iCs/>
          <w:color w:val="222A35" w:themeColor="text2" w:themeShade="80"/>
        </w:rPr>
        <w:t>Основная номинация</w:t>
      </w:r>
      <w:r w:rsidRPr="00AA7913">
        <w:rPr>
          <w:b/>
          <w:bCs/>
          <w:color w:val="222A35" w:themeColor="text2" w:themeShade="80"/>
        </w:rPr>
        <w:t xml:space="preserve"> </w:t>
      </w:r>
      <w:r w:rsidRPr="00AA7913">
        <w:rPr>
          <w:color w:val="222A35" w:themeColor="text2" w:themeShade="80"/>
        </w:rPr>
        <w:t>– научные статьи аспирантов, ученых, преподавателей, аналитиков</w:t>
      </w:r>
      <w:r w:rsidR="00531E4F">
        <w:rPr>
          <w:color w:val="222A35" w:themeColor="text2" w:themeShade="80"/>
        </w:rPr>
        <w:t xml:space="preserve"> и </w:t>
      </w:r>
      <w:r w:rsidRPr="00AA7913">
        <w:rPr>
          <w:color w:val="222A35" w:themeColor="text2" w:themeShade="80"/>
        </w:rPr>
        <w:t>дипломатов</w:t>
      </w:r>
      <w:r w:rsidR="00531E4F">
        <w:rPr>
          <w:color w:val="222A35" w:themeColor="text2" w:themeShade="80"/>
        </w:rPr>
        <w:t xml:space="preserve"> не </w:t>
      </w:r>
      <w:r w:rsidRPr="00AA7913">
        <w:rPr>
          <w:color w:val="222A35" w:themeColor="text2" w:themeShade="80"/>
        </w:rPr>
        <w:t xml:space="preserve">старше </w:t>
      </w:r>
      <w:r w:rsidRPr="00AA7913">
        <w:rPr>
          <w:b/>
          <w:bCs/>
          <w:color w:val="222A35" w:themeColor="text2" w:themeShade="80"/>
        </w:rPr>
        <w:t>35</w:t>
      </w:r>
      <w:r w:rsidRPr="00AA7913">
        <w:rPr>
          <w:color w:val="222A35" w:themeColor="text2" w:themeShade="80"/>
        </w:rPr>
        <w:t xml:space="preserve"> лет </w:t>
      </w:r>
      <w:r w:rsidR="00196182" w:rsidRPr="00AA7913">
        <w:rPr>
          <w:color w:val="222A35" w:themeColor="text2" w:themeShade="80"/>
        </w:rPr>
        <w:t>(включительно)</w:t>
      </w:r>
      <w:r w:rsidR="00531E4F">
        <w:rPr>
          <w:color w:val="222A35" w:themeColor="text2" w:themeShade="80"/>
        </w:rPr>
        <w:t xml:space="preserve"> по </w:t>
      </w:r>
      <w:r w:rsidRPr="00AA7913">
        <w:rPr>
          <w:color w:val="222A35" w:themeColor="text2" w:themeShade="80"/>
        </w:rPr>
        <w:t>состоянию на</w:t>
      </w:r>
      <w:r w:rsidR="00C90AC4" w:rsidRPr="00AA7913">
        <w:rPr>
          <w:color w:val="222A35" w:themeColor="text2" w:themeShade="80"/>
        </w:rPr>
        <w:t> </w:t>
      </w:r>
      <w:r w:rsidR="005721E0">
        <w:rPr>
          <w:color w:val="222A35" w:themeColor="text2" w:themeShade="80"/>
        </w:rPr>
        <w:t>16</w:t>
      </w:r>
      <w:r w:rsidRPr="00AA7913">
        <w:rPr>
          <w:color w:val="222A35" w:themeColor="text2" w:themeShade="80"/>
        </w:rPr>
        <w:t xml:space="preserve"> </w:t>
      </w:r>
      <w:r w:rsidR="005721E0">
        <w:rPr>
          <w:color w:val="222A35" w:themeColor="text2" w:themeShade="80"/>
        </w:rPr>
        <w:t>мая</w:t>
      </w:r>
      <w:r w:rsidRPr="00AA7913">
        <w:rPr>
          <w:color w:val="222A35" w:themeColor="text2" w:themeShade="80"/>
        </w:rPr>
        <w:t xml:space="preserve"> 2025</w:t>
      </w:r>
      <w:r w:rsidR="00C90AC4" w:rsidRPr="00AA7913">
        <w:rPr>
          <w:color w:val="222A35" w:themeColor="text2" w:themeShade="80"/>
        </w:rPr>
        <w:t> </w:t>
      </w:r>
      <w:r w:rsidRPr="00AA7913">
        <w:rPr>
          <w:color w:val="222A35" w:themeColor="text2" w:themeShade="80"/>
        </w:rPr>
        <w:t>года.</w:t>
      </w:r>
    </w:p>
    <w:p w14:paraId="0A17D79D" w14:textId="339AA975" w:rsidR="00604A97" w:rsidRPr="00AA7913" w:rsidRDefault="00604A97" w:rsidP="00BC5D36">
      <w:pPr>
        <w:snapToGrid w:val="0"/>
        <w:spacing w:afterLines="40" w:after="96"/>
        <w:ind w:firstLine="284"/>
        <w:jc w:val="both"/>
        <w:rPr>
          <w:color w:val="222A35" w:themeColor="text2" w:themeShade="80"/>
        </w:rPr>
      </w:pPr>
      <w:r w:rsidRPr="00AA7913">
        <w:rPr>
          <w:i/>
          <w:iCs/>
          <w:color w:val="222A35" w:themeColor="text2" w:themeShade="80"/>
        </w:rPr>
        <w:t>Дебютная номинация</w:t>
      </w:r>
      <w:r w:rsidRPr="00AA7913">
        <w:rPr>
          <w:b/>
          <w:bCs/>
          <w:color w:val="222A35" w:themeColor="text2" w:themeShade="80"/>
        </w:rPr>
        <w:t xml:space="preserve"> </w:t>
      </w:r>
      <w:r w:rsidRPr="00AA7913">
        <w:rPr>
          <w:color w:val="222A35" w:themeColor="text2" w:themeShade="80"/>
        </w:rPr>
        <w:t>– научные статьи студентов</w:t>
      </w:r>
      <w:r w:rsidR="00531E4F">
        <w:rPr>
          <w:color w:val="222A35" w:themeColor="text2" w:themeShade="80"/>
        </w:rPr>
        <w:t xml:space="preserve"> и </w:t>
      </w:r>
      <w:r w:rsidRPr="00AA7913">
        <w:rPr>
          <w:color w:val="222A35" w:themeColor="text2" w:themeShade="80"/>
        </w:rPr>
        <w:t>выпускников учреждени</w:t>
      </w:r>
      <w:r w:rsidR="007A33AB" w:rsidRPr="00AA7913">
        <w:rPr>
          <w:color w:val="222A35" w:themeColor="text2" w:themeShade="80"/>
        </w:rPr>
        <w:t>й</w:t>
      </w:r>
      <w:r w:rsidRPr="00AA7913">
        <w:rPr>
          <w:color w:val="222A35" w:themeColor="text2" w:themeShade="80"/>
        </w:rPr>
        <w:t xml:space="preserve"> высшего образования</w:t>
      </w:r>
      <w:r w:rsidR="00531E4F">
        <w:rPr>
          <w:color w:val="222A35" w:themeColor="text2" w:themeShade="80"/>
        </w:rPr>
        <w:t xml:space="preserve"> не </w:t>
      </w:r>
      <w:r w:rsidRPr="00AA7913">
        <w:rPr>
          <w:color w:val="222A35" w:themeColor="text2" w:themeShade="80"/>
        </w:rPr>
        <w:t xml:space="preserve">старше </w:t>
      </w:r>
      <w:r w:rsidRPr="00AA7913">
        <w:rPr>
          <w:b/>
          <w:bCs/>
          <w:color w:val="222A35" w:themeColor="text2" w:themeShade="80"/>
        </w:rPr>
        <w:t>25</w:t>
      </w:r>
      <w:r w:rsidRPr="00AA7913">
        <w:rPr>
          <w:color w:val="222A35" w:themeColor="text2" w:themeShade="80"/>
        </w:rPr>
        <w:t xml:space="preserve"> лет </w:t>
      </w:r>
      <w:r w:rsidR="00196182" w:rsidRPr="00AA7913">
        <w:rPr>
          <w:color w:val="222A35" w:themeColor="text2" w:themeShade="80"/>
        </w:rPr>
        <w:t>(включительно)</w:t>
      </w:r>
      <w:r w:rsidR="00531E4F">
        <w:rPr>
          <w:color w:val="222A35" w:themeColor="text2" w:themeShade="80"/>
        </w:rPr>
        <w:t xml:space="preserve"> по </w:t>
      </w:r>
      <w:r w:rsidRPr="00AA7913">
        <w:rPr>
          <w:color w:val="222A35" w:themeColor="text2" w:themeShade="80"/>
        </w:rPr>
        <w:t>состоянию на</w:t>
      </w:r>
      <w:r w:rsidR="00C90AC4" w:rsidRPr="00AA7913">
        <w:rPr>
          <w:color w:val="222A35" w:themeColor="text2" w:themeShade="80"/>
        </w:rPr>
        <w:t> </w:t>
      </w:r>
      <w:r w:rsidR="005721E0">
        <w:rPr>
          <w:color w:val="222A35" w:themeColor="text2" w:themeShade="80"/>
        </w:rPr>
        <w:t>16</w:t>
      </w:r>
      <w:r w:rsidR="005721E0" w:rsidRPr="00AA7913">
        <w:rPr>
          <w:color w:val="222A35" w:themeColor="text2" w:themeShade="80"/>
        </w:rPr>
        <w:t xml:space="preserve"> </w:t>
      </w:r>
      <w:r w:rsidR="005721E0">
        <w:rPr>
          <w:color w:val="222A35" w:themeColor="text2" w:themeShade="80"/>
        </w:rPr>
        <w:t>мая</w:t>
      </w:r>
      <w:r w:rsidR="005721E0" w:rsidRPr="00AA7913">
        <w:rPr>
          <w:color w:val="222A35" w:themeColor="text2" w:themeShade="80"/>
        </w:rPr>
        <w:t xml:space="preserve"> 2025 </w:t>
      </w:r>
      <w:r w:rsidRPr="00AA7913">
        <w:rPr>
          <w:color w:val="222A35" w:themeColor="text2" w:themeShade="80"/>
        </w:rPr>
        <w:t>года.</w:t>
      </w:r>
    </w:p>
    <w:p w14:paraId="4461863E" w14:textId="77777777" w:rsidR="00632800" w:rsidRPr="00AA7913" w:rsidRDefault="00632800" w:rsidP="00BC5D36">
      <w:pPr>
        <w:snapToGrid w:val="0"/>
        <w:spacing w:afterLines="40" w:after="96"/>
        <w:ind w:firstLine="284"/>
        <w:jc w:val="both"/>
        <w:rPr>
          <w:color w:val="222A35" w:themeColor="text2" w:themeShade="80"/>
        </w:rPr>
      </w:pPr>
    </w:p>
    <w:p w14:paraId="0A8332D9" w14:textId="26B0DCC2" w:rsidR="00C90AC4" w:rsidRPr="00AA7913" w:rsidRDefault="00604A97" w:rsidP="00BC5D36">
      <w:pPr>
        <w:snapToGrid w:val="0"/>
        <w:spacing w:afterLines="40" w:after="96"/>
        <w:ind w:firstLine="284"/>
        <w:jc w:val="both"/>
        <w:rPr>
          <w:color w:val="222A35" w:themeColor="text2" w:themeShade="80"/>
        </w:rPr>
      </w:pPr>
      <w:r w:rsidRPr="00AA7913">
        <w:rPr>
          <w:color w:val="222A35" w:themeColor="text2" w:themeShade="80"/>
        </w:rPr>
        <w:lastRenderedPageBreak/>
        <w:t>2.3. К участию</w:t>
      </w:r>
      <w:r w:rsidR="00531E4F">
        <w:rPr>
          <w:color w:val="222A35" w:themeColor="text2" w:themeShade="80"/>
        </w:rPr>
        <w:t xml:space="preserve"> в </w:t>
      </w:r>
      <w:r w:rsidRPr="00AA7913">
        <w:rPr>
          <w:color w:val="222A35" w:themeColor="text2" w:themeShade="80"/>
        </w:rPr>
        <w:t xml:space="preserve">конкурсе принимаются </w:t>
      </w:r>
      <w:r w:rsidR="00F32CD4" w:rsidRPr="00AA7913">
        <w:rPr>
          <w:b/>
          <w:bCs/>
          <w:color w:val="222A35" w:themeColor="text2" w:themeShade="80"/>
        </w:rPr>
        <w:t>только</w:t>
      </w:r>
      <w:r w:rsidR="00F32CD4" w:rsidRPr="00AA7913">
        <w:rPr>
          <w:color w:val="222A35" w:themeColor="text2" w:themeShade="80"/>
        </w:rPr>
        <w:t xml:space="preserve"> </w:t>
      </w:r>
      <w:r w:rsidRPr="00AA7913">
        <w:rPr>
          <w:color w:val="222A35" w:themeColor="text2" w:themeShade="80"/>
        </w:rPr>
        <w:t xml:space="preserve">оригинальные неопубликованные </w:t>
      </w:r>
      <w:r w:rsidRPr="00AA7913">
        <w:rPr>
          <w:b/>
          <w:bCs/>
          <w:color w:val="222A35" w:themeColor="text2" w:themeShade="80"/>
        </w:rPr>
        <w:t>научные статьи</w:t>
      </w:r>
      <w:r w:rsidRPr="00AA7913">
        <w:rPr>
          <w:color w:val="222A35" w:themeColor="text2" w:themeShade="80"/>
        </w:rPr>
        <w:t xml:space="preserve">, написанные </w:t>
      </w:r>
      <w:r w:rsidRPr="00AA7913">
        <w:rPr>
          <w:b/>
          <w:bCs/>
          <w:color w:val="222A35" w:themeColor="text2" w:themeShade="80"/>
        </w:rPr>
        <w:t>одним автором</w:t>
      </w:r>
      <w:r w:rsidRPr="00AA7913">
        <w:rPr>
          <w:color w:val="222A35" w:themeColor="text2" w:themeShade="80"/>
        </w:rPr>
        <w:t xml:space="preserve">. </w:t>
      </w:r>
      <w:r w:rsidR="002C5400" w:rsidRPr="00AA7913">
        <w:rPr>
          <w:color w:val="222A35" w:themeColor="text2" w:themeShade="80"/>
        </w:rPr>
        <w:t>Соавторство допускается</w:t>
      </w:r>
      <w:r w:rsidR="00531E4F">
        <w:rPr>
          <w:color w:val="222A35" w:themeColor="text2" w:themeShade="80"/>
        </w:rPr>
        <w:t xml:space="preserve"> в </w:t>
      </w:r>
      <w:r w:rsidR="002C5400" w:rsidRPr="00AA7913">
        <w:rPr>
          <w:color w:val="222A35" w:themeColor="text2" w:themeShade="80"/>
        </w:rPr>
        <w:t xml:space="preserve">междисциплинарном исследовании, </w:t>
      </w:r>
      <w:r w:rsidR="002C5400" w:rsidRPr="00AA7913">
        <w:rPr>
          <w:b/>
          <w:bCs/>
          <w:color w:val="222A35" w:themeColor="text2" w:themeShade="80"/>
        </w:rPr>
        <w:t>но</w:t>
      </w:r>
      <w:r w:rsidR="00531E4F">
        <w:rPr>
          <w:b/>
          <w:bCs/>
          <w:color w:val="222A35" w:themeColor="text2" w:themeShade="80"/>
        </w:rPr>
        <w:t xml:space="preserve"> не </w:t>
      </w:r>
      <w:r w:rsidR="002C5400" w:rsidRPr="00AA7913">
        <w:rPr>
          <w:b/>
          <w:bCs/>
          <w:color w:val="222A35" w:themeColor="text2" w:themeShade="80"/>
        </w:rPr>
        <w:t>более 2 человек</w:t>
      </w:r>
      <w:r w:rsidR="002C5400" w:rsidRPr="00AA7913">
        <w:rPr>
          <w:color w:val="222A35" w:themeColor="text2" w:themeShade="80"/>
        </w:rPr>
        <w:t>.</w:t>
      </w:r>
    </w:p>
    <w:p w14:paraId="2E13C5B5" w14:textId="08256C34" w:rsidR="00632800" w:rsidRPr="00AA7913" w:rsidRDefault="00604A97" w:rsidP="00BC5D36">
      <w:pPr>
        <w:snapToGrid w:val="0"/>
        <w:spacing w:afterLines="40" w:after="96"/>
        <w:ind w:firstLine="284"/>
        <w:rPr>
          <w:b/>
          <w:bCs/>
          <w:i/>
          <w:iCs/>
          <w:color w:val="323E4F" w:themeColor="text2" w:themeShade="BF"/>
        </w:rPr>
      </w:pPr>
      <w:r w:rsidRPr="00AA7913">
        <w:rPr>
          <w:b/>
          <w:bCs/>
          <w:i/>
          <w:iCs/>
          <w:color w:val="323E4F" w:themeColor="text2" w:themeShade="BF"/>
        </w:rPr>
        <w:t xml:space="preserve">Требования к текстам научных </w:t>
      </w:r>
      <w:r w:rsidR="002C11BB" w:rsidRPr="00AA7913">
        <w:rPr>
          <w:b/>
          <w:bCs/>
          <w:i/>
          <w:iCs/>
          <w:color w:val="323E4F" w:themeColor="text2" w:themeShade="BF"/>
        </w:rPr>
        <w:t xml:space="preserve">статей </w:t>
      </w:r>
      <w:r w:rsidRPr="00AA7913">
        <w:rPr>
          <w:b/>
          <w:bCs/>
          <w:i/>
          <w:iCs/>
          <w:color w:val="323E4F" w:themeColor="text2" w:themeShade="BF"/>
        </w:rPr>
        <w:t>изложены</w:t>
      </w:r>
      <w:r w:rsidR="00531E4F">
        <w:rPr>
          <w:b/>
          <w:bCs/>
          <w:i/>
          <w:iCs/>
          <w:color w:val="323E4F" w:themeColor="text2" w:themeShade="BF"/>
        </w:rPr>
        <w:t xml:space="preserve"> в </w:t>
      </w:r>
      <w:r w:rsidRPr="00AA7913">
        <w:rPr>
          <w:b/>
          <w:bCs/>
          <w:i/>
          <w:iCs/>
          <w:color w:val="323E4F" w:themeColor="text2" w:themeShade="BF"/>
        </w:rPr>
        <w:t>Приложении</w:t>
      </w:r>
      <w:r w:rsidR="00C90AC4" w:rsidRPr="00AA7913">
        <w:rPr>
          <w:b/>
          <w:bCs/>
          <w:i/>
          <w:iCs/>
          <w:color w:val="323E4F" w:themeColor="text2" w:themeShade="BF"/>
        </w:rPr>
        <w:t> </w:t>
      </w:r>
      <w:r w:rsidRPr="00AA7913">
        <w:rPr>
          <w:b/>
          <w:bCs/>
          <w:i/>
          <w:iCs/>
          <w:color w:val="323E4F" w:themeColor="text2" w:themeShade="BF"/>
        </w:rPr>
        <w:t>1.</w:t>
      </w:r>
    </w:p>
    <w:p w14:paraId="6E2DFB33" w14:textId="77777777" w:rsidR="00E02376" w:rsidRPr="00AA7913" w:rsidRDefault="00E02376" w:rsidP="00BC5D36">
      <w:pPr>
        <w:snapToGrid w:val="0"/>
        <w:spacing w:afterLines="40" w:after="96"/>
        <w:ind w:firstLine="284"/>
        <w:jc w:val="both"/>
        <w:rPr>
          <w:color w:val="222A35" w:themeColor="text2" w:themeShade="80"/>
        </w:rPr>
      </w:pPr>
    </w:p>
    <w:p w14:paraId="646B9D90" w14:textId="7ED524C1" w:rsidR="00632800" w:rsidRPr="00AA7913" w:rsidRDefault="00604A97" w:rsidP="00BC5D36">
      <w:pPr>
        <w:snapToGrid w:val="0"/>
        <w:spacing w:afterLines="40" w:after="96"/>
        <w:ind w:firstLine="284"/>
        <w:jc w:val="both"/>
        <w:rPr>
          <w:color w:val="222A35" w:themeColor="text2" w:themeShade="80"/>
        </w:rPr>
      </w:pPr>
      <w:r w:rsidRPr="00AA7913">
        <w:rPr>
          <w:color w:val="222A35" w:themeColor="text2" w:themeShade="80"/>
        </w:rPr>
        <w:t>2.</w:t>
      </w:r>
      <w:r w:rsidR="002C11BB" w:rsidRPr="00AA7913">
        <w:rPr>
          <w:color w:val="222A35" w:themeColor="text2" w:themeShade="80"/>
        </w:rPr>
        <w:t>4.</w:t>
      </w:r>
      <w:r w:rsidR="00531E4F">
        <w:rPr>
          <w:color w:val="222A35" w:themeColor="text2" w:themeShade="80"/>
        </w:rPr>
        <w:t xml:space="preserve"> для </w:t>
      </w:r>
      <w:r w:rsidRPr="00AA7913">
        <w:rPr>
          <w:color w:val="222A35" w:themeColor="text2" w:themeShade="80"/>
        </w:rPr>
        <w:t>участия</w:t>
      </w:r>
      <w:r w:rsidR="00531E4F">
        <w:rPr>
          <w:color w:val="222A35" w:themeColor="text2" w:themeShade="80"/>
        </w:rPr>
        <w:t xml:space="preserve"> в </w:t>
      </w:r>
      <w:r w:rsidRPr="00AA7913">
        <w:rPr>
          <w:color w:val="222A35" w:themeColor="text2" w:themeShade="80"/>
        </w:rPr>
        <w:t>конкурсе необходимо отправить</w:t>
      </w:r>
      <w:r w:rsidR="00531E4F">
        <w:rPr>
          <w:color w:val="222A35" w:themeColor="text2" w:themeShade="80"/>
        </w:rPr>
        <w:t xml:space="preserve"> в </w:t>
      </w:r>
      <w:r w:rsidRPr="00AA7913">
        <w:rPr>
          <w:color w:val="222A35" w:themeColor="text2" w:themeShade="80"/>
        </w:rPr>
        <w:t xml:space="preserve">срок </w:t>
      </w:r>
      <w:r w:rsidRPr="00AA7913">
        <w:rPr>
          <w:b/>
          <w:bCs/>
          <w:color w:val="222A35" w:themeColor="text2" w:themeShade="80"/>
        </w:rPr>
        <w:t>до</w:t>
      </w:r>
      <w:r w:rsidR="005C0298" w:rsidRPr="00AA7913">
        <w:rPr>
          <w:b/>
          <w:bCs/>
          <w:color w:val="222A35" w:themeColor="text2" w:themeShade="80"/>
        </w:rPr>
        <w:t> </w:t>
      </w:r>
      <w:r w:rsidRPr="00AA7913">
        <w:rPr>
          <w:b/>
          <w:bCs/>
          <w:color w:val="222A35" w:themeColor="text2" w:themeShade="80"/>
        </w:rPr>
        <w:t xml:space="preserve">23:59 </w:t>
      </w:r>
      <w:r w:rsidR="005C0298" w:rsidRPr="00AA7913">
        <w:rPr>
          <w:b/>
          <w:bCs/>
          <w:color w:val="222A35" w:themeColor="text2" w:themeShade="80"/>
        </w:rPr>
        <w:t>16 </w:t>
      </w:r>
      <w:r w:rsidRPr="00AA7913">
        <w:rPr>
          <w:b/>
          <w:bCs/>
          <w:color w:val="222A35" w:themeColor="text2" w:themeShade="80"/>
        </w:rPr>
        <w:t>мая 202</w:t>
      </w:r>
      <w:r w:rsidR="005C0298" w:rsidRPr="00AA7913">
        <w:rPr>
          <w:b/>
          <w:bCs/>
          <w:color w:val="222A35" w:themeColor="text2" w:themeShade="80"/>
        </w:rPr>
        <w:t>5 г.</w:t>
      </w:r>
      <w:r w:rsidRPr="00AA7913">
        <w:rPr>
          <w:b/>
          <w:bCs/>
          <w:color w:val="222A35" w:themeColor="text2" w:themeShade="80"/>
        </w:rPr>
        <w:t xml:space="preserve"> </w:t>
      </w:r>
      <w:r w:rsidRPr="00AA7913">
        <w:rPr>
          <w:color w:val="222A35" w:themeColor="text2" w:themeShade="80"/>
        </w:rPr>
        <w:t xml:space="preserve">включительно </w:t>
      </w:r>
      <w:r w:rsidR="005C0298" w:rsidRPr="00AA7913">
        <w:rPr>
          <w:color w:val="222A35" w:themeColor="text2" w:themeShade="80"/>
        </w:rPr>
        <w:t>з</w:t>
      </w:r>
      <w:r w:rsidRPr="00AA7913">
        <w:rPr>
          <w:color w:val="222A35" w:themeColor="text2" w:themeShade="80"/>
        </w:rPr>
        <w:t>аявку через электронную форму</w:t>
      </w:r>
      <w:r w:rsidR="002C11BB" w:rsidRPr="00AA7913">
        <w:rPr>
          <w:color w:val="222A35" w:themeColor="text2" w:themeShade="80"/>
        </w:rPr>
        <w:t>,</w:t>
      </w:r>
      <w:r w:rsidRPr="00AA7913">
        <w:rPr>
          <w:color w:val="222A35" w:themeColor="text2" w:themeShade="80"/>
        </w:rPr>
        <w:t xml:space="preserve"> </w:t>
      </w:r>
      <w:r w:rsidR="002C11BB" w:rsidRPr="00AA7913">
        <w:rPr>
          <w:color w:val="222A35" w:themeColor="text2" w:themeShade="80"/>
        </w:rPr>
        <w:t xml:space="preserve">указанную </w:t>
      </w:r>
      <w:r w:rsidRPr="00AA7913">
        <w:rPr>
          <w:color w:val="222A35" w:themeColor="text2" w:themeShade="80"/>
        </w:rPr>
        <w:t>на</w:t>
      </w:r>
      <w:r w:rsidR="002C11BB" w:rsidRPr="00AA7913">
        <w:rPr>
          <w:color w:val="222A35" w:themeColor="text2" w:themeShade="80"/>
        </w:rPr>
        <w:t> </w:t>
      </w:r>
      <w:r w:rsidR="005C0298" w:rsidRPr="00AA7913">
        <w:rPr>
          <w:color w:val="222A35" w:themeColor="text2" w:themeShade="80"/>
        </w:rPr>
        <w:t>сайте АВИ имени А.А.</w:t>
      </w:r>
      <w:r w:rsidR="002C11BB" w:rsidRPr="00AA7913">
        <w:rPr>
          <w:color w:val="222A35" w:themeColor="text2" w:themeShade="80"/>
        </w:rPr>
        <w:t> </w:t>
      </w:r>
      <w:r w:rsidR="005C0298" w:rsidRPr="00AA7913">
        <w:rPr>
          <w:color w:val="222A35" w:themeColor="text2" w:themeShade="80"/>
        </w:rPr>
        <w:t>Громыко</w:t>
      </w:r>
      <w:r w:rsidRPr="00AA7913">
        <w:rPr>
          <w:color w:val="222A35" w:themeColor="text2" w:themeShade="80"/>
        </w:rPr>
        <w:t>, приложив</w:t>
      </w:r>
      <w:r w:rsidR="00531E4F">
        <w:rPr>
          <w:color w:val="222A35" w:themeColor="text2" w:themeShade="80"/>
        </w:rPr>
        <w:t xml:space="preserve"> в </w:t>
      </w:r>
      <w:r w:rsidR="002C11BB" w:rsidRPr="00AA7913">
        <w:rPr>
          <w:b/>
          <w:bCs/>
          <w:color w:val="222A35" w:themeColor="text2" w:themeShade="80"/>
        </w:rPr>
        <w:t>формате</w:t>
      </w:r>
      <w:r w:rsidR="00301B40">
        <w:rPr>
          <w:b/>
          <w:bCs/>
          <w:color w:val="222A35" w:themeColor="text2" w:themeShade="80"/>
        </w:rPr>
        <w:t xml:space="preserve"> </w:t>
      </w:r>
      <w:r w:rsidR="002C11BB" w:rsidRPr="00AA7913">
        <w:rPr>
          <w:b/>
          <w:bCs/>
          <w:color w:val="222A35" w:themeColor="text2" w:themeShade="80"/>
        </w:rPr>
        <w:t>.</w:t>
      </w:r>
      <w:r w:rsidR="002C11BB" w:rsidRPr="00AA7913">
        <w:rPr>
          <w:b/>
          <w:bCs/>
          <w:color w:val="222A35" w:themeColor="text2" w:themeShade="80"/>
          <w:lang w:val="en-US"/>
        </w:rPr>
        <w:t>docx</w:t>
      </w:r>
      <w:r w:rsidR="005C0298" w:rsidRPr="00AA7913">
        <w:rPr>
          <w:color w:val="222A35" w:themeColor="text2" w:themeShade="80"/>
        </w:rPr>
        <w:t xml:space="preserve"> </w:t>
      </w:r>
      <w:r w:rsidR="002C11BB" w:rsidRPr="00AA7913">
        <w:rPr>
          <w:color w:val="222A35" w:themeColor="text2" w:themeShade="80"/>
        </w:rPr>
        <w:t xml:space="preserve">файл </w:t>
      </w:r>
      <w:r w:rsidR="005C0298" w:rsidRPr="00AA7913">
        <w:rPr>
          <w:color w:val="222A35" w:themeColor="text2" w:themeShade="80"/>
        </w:rPr>
        <w:t>с конкурсной работой</w:t>
      </w:r>
      <w:r w:rsidR="00531E4F">
        <w:rPr>
          <w:color w:val="222A35" w:themeColor="text2" w:themeShade="80"/>
        </w:rPr>
        <w:t xml:space="preserve"> в </w:t>
      </w:r>
      <w:r w:rsidR="002C11BB" w:rsidRPr="00AA7913">
        <w:rPr>
          <w:color w:val="222A35" w:themeColor="text2" w:themeShade="80"/>
        </w:rPr>
        <w:t>соответствующей графе</w:t>
      </w:r>
      <w:r w:rsidRPr="00AA7913">
        <w:rPr>
          <w:color w:val="222A35" w:themeColor="text2" w:themeShade="80"/>
        </w:rPr>
        <w:t xml:space="preserve">. </w:t>
      </w:r>
    </w:p>
    <w:p w14:paraId="58B1ECB4" w14:textId="7399E48D" w:rsidR="002C5400" w:rsidRPr="00AA7913" w:rsidRDefault="002C11BB" w:rsidP="00BC5D36">
      <w:pPr>
        <w:snapToGrid w:val="0"/>
        <w:spacing w:afterLines="40" w:after="96"/>
        <w:ind w:firstLine="284"/>
        <w:jc w:val="both"/>
        <w:rPr>
          <w:color w:val="222A35" w:themeColor="text2" w:themeShade="80"/>
        </w:rPr>
      </w:pPr>
      <w:r w:rsidRPr="00AA7913">
        <w:rPr>
          <w:color w:val="222A35" w:themeColor="text2" w:themeShade="80"/>
        </w:rPr>
        <w:t>Доступ к</w:t>
      </w:r>
      <w:r w:rsidR="00C90AC4" w:rsidRPr="00AA7913">
        <w:rPr>
          <w:color w:val="222A35" w:themeColor="text2" w:themeShade="80"/>
        </w:rPr>
        <w:t> </w:t>
      </w:r>
      <w:r w:rsidRPr="00AA7913">
        <w:rPr>
          <w:color w:val="222A35" w:themeColor="text2" w:themeShade="80"/>
        </w:rPr>
        <w:t>регистрационной ссылке можно получить</w:t>
      </w:r>
      <w:r w:rsidR="00301B40">
        <w:rPr>
          <w:color w:val="222A35" w:themeColor="text2" w:themeShade="80"/>
        </w:rPr>
        <w:t xml:space="preserve"> на официальной странице конкурса </w:t>
      </w:r>
      <w:hyperlink r:id="rId8" w:history="1">
        <w:r w:rsidR="00301B40" w:rsidRPr="002060F8">
          <w:rPr>
            <w:rStyle w:val="a6"/>
          </w:rPr>
          <w:t>https://gromyko.ru/konkurs</w:t>
        </w:r>
      </w:hyperlink>
      <w:r w:rsidR="00301B40">
        <w:rPr>
          <w:color w:val="222A35" w:themeColor="text2" w:themeShade="80"/>
        </w:rPr>
        <w:t xml:space="preserve"> или </w:t>
      </w:r>
      <w:r w:rsidRPr="00AA7913">
        <w:rPr>
          <w:color w:val="222A35" w:themeColor="text2" w:themeShade="80"/>
        </w:rPr>
        <w:t>через официальны</w:t>
      </w:r>
      <w:r w:rsidR="002C5400" w:rsidRPr="00AA7913">
        <w:rPr>
          <w:color w:val="222A35" w:themeColor="text2" w:themeShade="80"/>
        </w:rPr>
        <w:t>е платформы</w:t>
      </w:r>
      <w:r w:rsidR="00531E4F">
        <w:rPr>
          <w:color w:val="222A35" w:themeColor="text2" w:themeShade="80"/>
        </w:rPr>
        <w:t xml:space="preserve"> в </w:t>
      </w:r>
      <w:r w:rsidR="002C5400" w:rsidRPr="00AA7913">
        <w:rPr>
          <w:color w:val="222A35" w:themeColor="text2" w:themeShade="80"/>
        </w:rPr>
        <w:t xml:space="preserve">сети: </w:t>
      </w:r>
    </w:p>
    <w:p w14:paraId="2C7B299E" w14:textId="27C235B0" w:rsidR="002C5400" w:rsidRPr="00AA7913" w:rsidRDefault="002C5400" w:rsidP="00BC5D36">
      <w:pPr>
        <w:snapToGrid w:val="0"/>
        <w:spacing w:afterLines="40" w:after="96"/>
        <w:ind w:firstLine="284"/>
        <w:jc w:val="both"/>
        <w:rPr>
          <w:color w:val="222A35" w:themeColor="text2" w:themeShade="80"/>
        </w:rPr>
      </w:pPr>
      <w:r w:rsidRPr="00AA7913">
        <w:rPr>
          <w:color w:val="222A35" w:themeColor="text2" w:themeShade="80"/>
        </w:rPr>
        <w:t>Сайт АВИ </w:t>
      </w:r>
      <w:r w:rsidR="00301B40">
        <w:rPr>
          <w:color w:val="222A35" w:themeColor="text2" w:themeShade="80"/>
        </w:rPr>
        <w:tab/>
      </w:r>
      <w:r w:rsidR="00301B40">
        <w:rPr>
          <w:color w:val="222A35" w:themeColor="text2" w:themeShade="80"/>
        </w:rPr>
        <w:tab/>
      </w:r>
      <w:r w:rsidR="00301B40">
        <w:rPr>
          <w:color w:val="222A35" w:themeColor="text2" w:themeShade="80"/>
        </w:rPr>
        <w:tab/>
      </w:r>
      <w:r w:rsidR="00301B40">
        <w:rPr>
          <w:color w:val="222A35" w:themeColor="text2" w:themeShade="80"/>
        </w:rPr>
        <w:tab/>
      </w:r>
      <w:r w:rsidRPr="00AA7913">
        <w:rPr>
          <w:color w:val="222A35" w:themeColor="text2" w:themeShade="80"/>
        </w:rPr>
        <w:tab/>
      </w:r>
      <w:r w:rsidRPr="00AA7913">
        <w:rPr>
          <w:color w:val="222A35" w:themeColor="text2" w:themeShade="80"/>
        </w:rPr>
        <w:tab/>
      </w:r>
      <w:r w:rsidR="00632800" w:rsidRPr="00AA7913">
        <w:rPr>
          <w:color w:val="222A35" w:themeColor="text2" w:themeShade="80"/>
        </w:rPr>
        <w:tab/>
      </w:r>
      <w:hyperlink r:id="rId9" w:history="1">
        <w:r w:rsidR="00301B40" w:rsidRPr="002060F8">
          <w:rPr>
            <w:rStyle w:val="a6"/>
          </w:rPr>
          <w:t>https://www.gromyko.ru</w:t>
        </w:r>
      </w:hyperlink>
      <w:r w:rsidR="00301B40">
        <w:rPr>
          <w:color w:val="2E74B5" w:themeColor="accent5" w:themeShade="BF"/>
        </w:rPr>
        <w:t xml:space="preserve"> </w:t>
      </w:r>
    </w:p>
    <w:p w14:paraId="145B3B68" w14:textId="64453FBD" w:rsidR="002C5400" w:rsidRPr="00301B40" w:rsidRDefault="00301B40" w:rsidP="00BC5D36">
      <w:pPr>
        <w:snapToGrid w:val="0"/>
        <w:spacing w:afterLines="40" w:after="96"/>
        <w:ind w:firstLine="284"/>
        <w:jc w:val="both"/>
        <w:rPr>
          <w:color w:val="2E74B5" w:themeColor="accent5" w:themeShade="BF"/>
          <w:lang w:val="en-US"/>
        </w:rPr>
      </w:pPr>
      <w:r>
        <w:rPr>
          <w:color w:val="222A35" w:themeColor="text2" w:themeShade="80"/>
        </w:rPr>
        <w:t>АВИ</w:t>
      </w:r>
      <w:r w:rsidRPr="00301B40">
        <w:rPr>
          <w:color w:val="222A35" w:themeColor="text2" w:themeShade="80"/>
          <w:lang w:val="en-US"/>
        </w:rPr>
        <w:t xml:space="preserve"> </w:t>
      </w:r>
      <w:r>
        <w:rPr>
          <w:color w:val="222A35" w:themeColor="text2" w:themeShade="80"/>
        </w:rPr>
        <w:t>в</w:t>
      </w:r>
      <w:r w:rsidRPr="00301B40">
        <w:rPr>
          <w:color w:val="222A35" w:themeColor="text2" w:themeShade="80"/>
          <w:lang w:val="en-US"/>
        </w:rPr>
        <w:t xml:space="preserve"> </w:t>
      </w:r>
      <w:r w:rsidR="002C11BB" w:rsidRPr="00AA7913">
        <w:rPr>
          <w:color w:val="222A35" w:themeColor="text2" w:themeShade="80"/>
          <w:lang w:val="en-US"/>
        </w:rPr>
        <w:t>Telegram</w:t>
      </w:r>
      <w:r w:rsidRPr="00301B40">
        <w:rPr>
          <w:color w:val="222A35" w:themeColor="text2" w:themeShade="80"/>
          <w:lang w:val="en-US"/>
        </w:rPr>
        <w:tab/>
      </w:r>
      <w:r w:rsidRPr="00301B40">
        <w:rPr>
          <w:color w:val="222A35" w:themeColor="text2" w:themeShade="80"/>
          <w:lang w:val="en-US"/>
        </w:rPr>
        <w:tab/>
      </w:r>
      <w:r w:rsidRPr="00301B40">
        <w:rPr>
          <w:color w:val="222A35" w:themeColor="text2" w:themeShade="80"/>
          <w:lang w:val="en-US"/>
        </w:rPr>
        <w:tab/>
      </w:r>
      <w:r w:rsidRPr="00301B40">
        <w:rPr>
          <w:color w:val="222A35" w:themeColor="text2" w:themeShade="80"/>
          <w:lang w:val="en-US"/>
        </w:rPr>
        <w:tab/>
      </w:r>
      <w:r w:rsidR="002C5400" w:rsidRPr="00301B40">
        <w:rPr>
          <w:color w:val="222A35" w:themeColor="text2" w:themeShade="80"/>
          <w:lang w:val="en-US"/>
        </w:rPr>
        <w:t xml:space="preserve"> </w:t>
      </w:r>
      <w:r w:rsidR="002C5400" w:rsidRPr="00301B40">
        <w:rPr>
          <w:color w:val="222A35" w:themeColor="text2" w:themeShade="80"/>
          <w:lang w:val="en-US"/>
        </w:rPr>
        <w:tab/>
      </w:r>
      <w:r w:rsidR="002C5400" w:rsidRPr="00301B40">
        <w:rPr>
          <w:color w:val="222A35" w:themeColor="text2" w:themeShade="80"/>
          <w:lang w:val="en-US"/>
        </w:rPr>
        <w:tab/>
      </w:r>
      <w:hyperlink r:id="rId10" w:history="1">
        <w:r w:rsidRPr="002060F8">
          <w:rPr>
            <w:rStyle w:val="a6"/>
            <w:lang w:val="en-US"/>
          </w:rPr>
          <w:t>https</w:t>
        </w:r>
        <w:r w:rsidRPr="00301B40">
          <w:rPr>
            <w:rStyle w:val="a6"/>
            <w:lang w:val="en-US"/>
          </w:rPr>
          <w:t>://</w:t>
        </w:r>
        <w:r w:rsidRPr="002060F8">
          <w:rPr>
            <w:rStyle w:val="a6"/>
            <w:lang w:val="en-US"/>
          </w:rPr>
          <w:t>t</w:t>
        </w:r>
        <w:r w:rsidRPr="00301B40">
          <w:rPr>
            <w:rStyle w:val="a6"/>
            <w:lang w:val="en-US"/>
          </w:rPr>
          <w:t>.</w:t>
        </w:r>
        <w:r w:rsidRPr="002060F8">
          <w:rPr>
            <w:rStyle w:val="a6"/>
            <w:lang w:val="en-US"/>
          </w:rPr>
          <w:t>me</w:t>
        </w:r>
        <w:r w:rsidRPr="00301B40">
          <w:rPr>
            <w:rStyle w:val="a6"/>
            <w:lang w:val="en-US"/>
          </w:rPr>
          <w:t>/</w:t>
        </w:r>
        <w:r w:rsidRPr="002060F8">
          <w:rPr>
            <w:rStyle w:val="a6"/>
            <w:lang w:val="en-US"/>
          </w:rPr>
          <w:t>GromykoClub</w:t>
        </w:r>
      </w:hyperlink>
      <w:r w:rsidRPr="00301B40">
        <w:rPr>
          <w:color w:val="2E74B5" w:themeColor="accent5" w:themeShade="BF"/>
          <w:lang w:val="en-US"/>
        </w:rPr>
        <w:t xml:space="preserve"> </w:t>
      </w:r>
    </w:p>
    <w:p w14:paraId="142A4FED" w14:textId="485B96B9" w:rsidR="002C11BB" w:rsidRPr="00AA7913" w:rsidRDefault="00301B40" w:rsidP="00BC5D36">
      <w:pPr>
        <w:snapToGrid w:val="0"/>
        <w:spacing w:afterLines="40" w:after="96"/>
        <w:ind w:firstLine="284"/>
        <w:jc w:val="both"/>
        <w:rPr>
          <w:b/>
          <w:bCs/>
          <w:color w:val="2E74B5" w:themeColor="accent5" w:themeShade="BF"/>
        </w:rPr>
      </w:pPr>
      <w:r>
        <w:rPr>
          <w:color w:val="222A35" w:themeColor="text2" w:themeShade="80"/>
        </w:rPr>
        <w:t xml:space="preserve">АВИ в </w:t>
      </w:r>
      <w:r w:rsidR="002C11BB" w:rsidRPr="00AA7913">
        <w:rPr>
          <w:color w:val="222A35" w:themeColor="text2" w:themeShade="80"/>
        </w:rPr>
        <w:t>ВКонтакте</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sidR="002C5400" w:rsidRPr="00AA7913">
        <w:rPr>
          <w:color w:val="222A35" w:themeColor="text2" w:themeShade="80"/>
        </w:rPr>
        <w:tab/>
      </w:r>
      <w:hyperlink r:id="rId11" w:history="1">
        <w:r w:rsidRPr="002060F8">
          <w:rPr>
            <w:rStyle w:val="a6"/>
          </w:rPr>
          <w:t>https://vk.com/konkurs_gromyko</w:t>
        </w:r>
      </w:hyperlink>
      <w:r>
        <w:rPr>
          <w:color w:val="2E74B5" w:themeColor="accent5" w:themeShade="BF"/>
        </w:rPr>
        <w:t xml:space="preserve"> </w:t>
      </w:r>
    </w:p>
    <w:p w14:paraId="4BF199A7" w14:textId="77777777" w:rsidR="00F32CD4" w:rsidRDefault="00F32CD4" w:rsidP="00BC5D36">
      <w:pPr>
        <w:snapToGrid w:val="0"/>
        <w:spacing w:afterLines="40" w:after="96"/>
        <w:ind w:firstLine="284"/>
        <w:jc w:val="center"/>
        <w:rPr>
          <w:b/>
          <w:bCs/>
          <w:color w:val="222A35" w:themeColor="text2" w:themeShade="80"/>
        </w:rPr>
      </w:pPr>
    </w:p>
    <w:p w14:paraId="35B0A7BE" w14:textId="77777777" w:rsidR="00BC5D36" w:rsidRPr="00AA7913" w:rsidRDefault="00BC5D36" w:rsidP="00BC5D36">
      <w:pPr>
        <w:snapToGrid w:val="0"/>
        <w:spacing w:afterLines="40" w:after="96"/>
        <w:ind w:firstLine="284"/>
        <w:jc w:val="center"/>
        <w:rPr>
          <w:b/>
          <w:bCs/>
          <w:color w:val="222A35" w:themeColor="text2" w:themeShade="80"/>
        </w:rPr>
      </w:pPr>
    </w:p>
    <w:p w14:paraId="22DC6E62" w14:textId="512B7406" w:rsidR="005C0298" w:rsidRPr="00AA7913" w:rsidRDefault="005C0298" w:rsidP="00BC5D36">
      <w:pPr>
        <w:snapToGrid w:val="0"/>
        <w:spacing w:afterLines="40" w:after="96"/>
        <w:jc w:val="center"/>
        <w:rPr>
          <w:b/>
          <w:bCs/>
          <w:color w:val="222A35" w:themeColor="text2" w:themeShade="80"/>
        </w:rPr>
      </w:pPr>
      <w:r w:rsidRPr="00AA7913">
        <w:rPr>
          <w:b/>
          <w:bCs/>
          <w:color w:val="222A35" w:themeColor="text2" w:themeShade="80"/>
        </w:rPr>
        <w:t>3. ПОРЯДОК</w:t>
      </w:r>
      <w:r w:rsidR="00531E4F">
        <w:rPr>
          <w:b/>
          <w:bCs/>
          <w:color w:val="222A35" w:themeColor="text2" w:themeShade="80"/>
        </w:rPr>
        <w:t xml:space="preserve"> </w:t>
      </w:r>
      <w:r w:rsidR="00A4187D">
        <w:rPr>
          <w:b/>
          <w:bCs/>
          <w:color w:val="222A35" w:themeColor="text2" w:themeShade="80"/>
        </w:rPr>
        <w:t>И</w:t>
      </w:r>
      <w:r w:rsidR="00531E4F">
        <w:rPr>
          <w:b/>
          <w:bCs/>
          <w:color w:val="222A35" w:themeColor="text2" w:themeShade="80"/>
        </w:rPr>
        <w:t> </w:t>
      </w:r>
      <w:r w:rsidR="002C11BB" w:rsidRPr="00AA7913">
        <w:rPr>
          <w:b/>
          <w:bCs/>
          <w:color w:val="222A35" w:themeColor="text2" w:themeShade="80"/>
        </w:rPr>
        <w:t xml:space="preserve">КРИТЕРИИ </w:t>
      </w:r>
      <w:r w:rsidRPr="00AA7913">
        <w:rPr>
          <w:b/>
          <w:bCs/>
          <w:color w:val="222A35" w:themeColor="text2" w:themeShade="80"/>
        </w:rPr>
        <w:t xml:space="preserve">ОЦЕНКИ </w:t>
      </w:r>
      <w:r w:rsidR="002C11BB" w:rsidRPr="00AA7913">
        <w:rPr>
          <w:b/>
          <w:bCs/>
          <w:color w:val="222A35" w:themeColor="text2" w:themeShade="80"/>
        </w:rPr>
        <w:t>НАУЧНЫХ СТАТЕЙ</w:t>
      </w:r>
    </w:p>
    <w:p w14:paraId="58ADBEB2" w14:textId="77777777" w:rsidR="00632800" w:rsidRPr="00AA7913" w:rsidRDefault="00632800" w:rsidP="00BC5D36">
      <w:pPr>
        <w:snapToGrid w:val="0"/>
        <w:spacing w:afterLines="40" w:after="96"/>
        <w:ind w:firstLine="284"/>
        <w:jc w:val="center"/>
        <w:rPr>
          <w:b/>
          <w:bCs/>
          <w:color w:val="222A35" w:themeColor="text2" w:themeShade="80"/>
        </w:rPr>
      </w:pPr>
    </w:p>
    <w:p w14:paraId="708ABDD7" w14:textId="740EA1CE" w:rsidR="00692CBB" w:rsidRPr="00AA7913" w:rsidRDefault="005C0298" w:rsidP="00BC5D36">
      <w:pPr>
        <w:snapToGrid w:val="0"/>
        <w:spacing w:afterLines="40" w:after="96"/>
        <w:ind w:firstLine="284"/>
        <w:jc w:val="both"/>
        <w:rPr>
          <w:color w:val="222A35" w:themeColor="text2" w:themeShade="80"/>
        </w:rPr>
      </w:pPr>
      <w:r w:rsidRPr="00AA7913">
        <w:rPr>
          <w:color w:val="222A35" w:themeColor="text2" w:themeShade="80"/>
        </w:rPr>
        <w:t xml:space="preserve">3.1. </w:t>
      </w:r>
      <w:r w:rsidR="002C11BB" w:rsidRPr="00AA7913">
        <w:rPr>
          <w:color w:val="222A35" w:themeColor="text2" w:themeShade="80"/>
        </w:rPr>
        <w:t>Научные статьи участников</w:t>
      </w:r>
      <w:r w:rsidR="00692CBB" w:rsidRPr="00AA7913">
        <w:rPr>
          <w:color w:val="222A35" w:themeColor="text2" w:themeShade="80"/>
        </w:rPr>
        <w:t xml:space="preserve"> </w:t>
      </w:r>
      <w:r w:rsidR="00B17F52" w:rsidRPr="00AA7913">
        <w:rPr>
          <w:color w:val="222A35" w:themeColor="text2" w:themeShade="80"/>
        </w:rPr>
        <w:t>проходят отбор</w:t>
      </w:r>
      <w:r w:rsidR="00531E4F">
        <w:rPr>
          <w:color w:val="222A35" w:themeColor="text2" w:themeShade="80"/>
        </w:rPr>
        <w:t xml:space="preserve"> в </w:t>
      </w:r>
      <w:r w:rsidR="00692CBB" w:rsidRPr="00AA7913">
        <w:rPr>
          <w:color w:val="222A35" w:themeColor="text2" w:themeShade="80"/>
        </w:rPr>
        <w:t>несколько этапов</w:t>
      </w:r>
      <w:r w:rsidR="002C11BB" w:rsidRPr="00AA7913">
        <w:rPr>
          <w:color w:val="222A35" w:themeColor="text2" w:themeShade="80"/>
        </w:rPr>
        <w:t xml:space="preserve">, а именно: </w:t>
      </w:r>
    </w:p>
    <w:p w14:paraId="65ABDC5A" w14:textId="77777777" w:rsidR="00E02376" w:rsidRPr="00AA7913" w:rsidRDefault="00E02376" w:rsidP="00BC5D36">
      <w:pPr>
        <w:snapToGrid w:val="0"/>
        <w:spacing w:afterLines="40" w:after="96"/>
        <w:ind w:firstLine="284"/>
        <w:jc w:val="both"/>
        <w:rPr>
          <w:color w:val="222A35" w:themeColor="text2" w:themeShade="80"/>
        </w:rPr>
      </w:pPr>
    </w:p>
    <w:p w14:paraId="2BAA73C1" w14:textId="560B69B9" w:rsidR="00935509" w:rsidRPr="00AA7913" w:rsidRDefault="003F60DE" w:rsidP="00BC5D36">
      <w:pPr>
        <w:snapToGrid w:val="0"/>
        <w:spacing w:afterLines="40" w:after="96"/>
        <w:ind w:firstLine="284"/>
        <w:jc w:val="both"/>
        <w:rPr>
          <w:color w:val="222A35" w:themeColor="text2" w:themeShade="80"/>
        </w:rPr>
      </w:pPr>
      <w:r w:rsidRPr="00AA7913">
        <w:rPr>
          <w:b/>
          <w:bCs/>
          <w:color w:val="222A35" w:themeColor="text2" w:themeShade="80"/>
        </w:rPr>
        <w:t>Этап</w:t>
      </w:r>
      <w:r w:rsidR="00B17F52" w:rsidRPr="00AA7913">
        <w:rPr>
          <w:b/>
          <w:bCs/>
          <w:color w:val="222A35" w:themeColor="text2" w:themeShade="80"/>
        </w:rPr>
        <w:t> </w:t>
      </w:r>
      <w:r w:rsidR="002C11BB" w:rsidRPr="00AA7913">
        <w:rPr>
          <w:b/>
          <w:bCs/>
          <w:color w:val="222A35" w:themeColor="text2" w:themeShade="80"/>
        </w:rPr>
        <w:t xml:space="preserve">1. </w:t>
      </w:r>
      <w:r w:rsidR="00935509" w:rsidRPr="00AA7913">
        <w:rPr>
          <w:color w:val="222A35" w:themeColor="text2" w:themeShade="80"/>
        </w:rPr>
        <w:t>Профильными специалистами АВИ имени А.А.</w:t>
      </w:r>
      <w:r w:rsidR="00C90AC4" w:rsidRPr="00AA7913">
        <w:rPr>
          <w:color w:val="222A35" w:themeColor="text2" w:themeShade="80"/>
        </w:rPr>
        <w:t> </w:t>
      </w:r>
      <w:r w:rsidR="00935509" w:rsidRPr="00AA7913">
        <w:rPr>
          <w:color w:val="222A35" w:themeColor="text2" w:themeShade="80"/>
        </w:rPr>
        <w:t>Громыко проводится п</w:t>
      </w:r>
      <w:r w:rsidR="002C11BB" w:rsidRPr="00AA7913">
        <w:rPr>
          <w:color w:val="222A35" w:themeColor="text2" w:themeShade="80"/>
        </w:rPr>
        <w:t>редварительная оценка</w:t>
      </w:r>
      <w:r w:rsidR="00E02376" w:rsidRPr="00AA7913">
        <w:rPr>
          <w:color w:val="222A35" w:themeColor="text2" w:themeShade="80"/>
        </w:rPr>
        <w:t xml:space="preserve"> анкет участников</w:t>
      </w:r>
      <w:r w:rsidR="00531E4F">
        <w:rPr>
          <w:color w:val="222A35" w:themeColor="text2" w:themeShade="80"/>
        </w:rPr>
        <w:t xml:space="preserve"> и </w:t>
      </w:r>
      <w:r w:rsidR="002C11BB" w:rsidRPr="00AA7913">
        <w:rPr>
          <w:color w:val="222A35" w:themeColor="text2" w:themeShade="80"/>
        </w:rPr>
        <w:t xml:space="preserve">научных статей </w:t>
      </w:r>
      <w:r w:rsidR="00935509" w:rsidRPr="00AA7913">
        <w:rPr>
          <w:color w:val="222A35" w:themeColor="text2" w:themeShade="80"/>
        </w:rPr>
        <w:t>на</w:t>
      </w:r>
      <w:r w:rsidR="00E02376" w:rsidRPr="00AA7913">
        <w:rPr>
          <w:color w:val="222A35" w:themeColor="text2" w:themeShade="80"/>
        </w:rPr>
        <w:t xml:space="preserve"> соответствии </w:t>
      </w:r>
      <w:r w:rsidR="00E02376" w:rsidRPr="00AA7913">
        <w:rPr>
          <w:i/>
          <w:iCs/>
          <w:color w:val="222A35" w:themeColor="text2" w:themeShade="80"/>
        </w:rPr>
        <w:t>критериям</w:t>
      </w:r>
      <w:r w:rsidR="00E02376" w:rsidRPr="00AA7913">
        <w:rPr>
          <w:color w:val="222A35" w:themeColor="text2" w:themeShade="80"/>
        </w:rPr>
        <w:t xml:space="preserve"> </w:t>
      </w:r>
      <w:r w:rsidR="00E02376" w:rsidRPr="00AA7913">
        <w:rPr>
          <w:i/>
          <w:iCs/>
          <w:color w:val="222A35" w:themeColor="text2" w:themeShade="80"/>
        </w:rPr>
        <w:t>Положения о Конкурсе молодых международников СНГ</w:t>
      </w:r>
      <w:r w:rsidR="00935509" w:rsidRPr="00AA7913">
        <w:rPr>
          <w:color w:val="222A35" w:themeColor="text2" w:themeShade="80"/>
        </w:rPr>
        <w:t xml:space="preserve">: </w:t>
      </w:r>
    </w:p>
    <w:p w14:paraId="258B7BED" w14:textId="40AA02E7" w:rsidR="00935509" w:rsidRPr="00AA7913" w:rsidRDefault="00935509" w:rsidP="00BC5D36">
      <w:pPr>
        <w:snapToGrid w:val="0"/>
        <w:spacing w:afterLines="40" w:after="96"/>
        <w:ind w:firstLine="284"/>
        <w:jc w:val="both"/>
        <w:rPr>
          <w:color w:val="222A35" w:themeColor="text2" w:themeShade="80"/>
        </w:rPr>
      </w:pPr>
      <w:r w:rsidRPr="00AA7913">
        <w:rPr>
          <w:color w:val="222A35" w:themeColor="text2" w:themeShade="80"/>
        </w:rPr>
        <w:t xml:space="preserve">- соответствие текстов обозначенным АВИ </w:t>
      </w:r>
      <w:r w:rsidRPr="00AA7913">
        <w:rPr>
          <w:i/>
          <w:iCs/>
          <w:color w:val="222A35" w:themeColor="text2" w:themeShade="80"/>
        </w:rPr>
        <w:t>темам</w:t>
      </w:r>
      <w:r w:rsidRPr="00AA7913">
        <w:rPr>
          <w:color w:val="222A35" w:themeColor="text2" w:themeShade="80"/>
        </w:rPr>
        <w:t>;</w:t>
      </w:r>
    </w:p>
    <w:p w14:paraId="0E271999" w14:textId="0686336C" w:rsidR="00935509" w:rsidRPr="00AA7913" w:rsidRDefault="00935509" w:rsidP="00BC5D36">
      <w:pPr>
        <w:snapToGrid w:val="0"/>
        <w:spacing w:afterLines="40" w:after="96"/>
        <w:ind w:firstLine="284"/>
        <w:jc w:val="both"/>
        <w:rPr>
          <w:color w:val="222A35" w:themeColor="text2" w:themeShade="80"/>
        </w:rPr>
      </w:pPr>
      <w:r w:rsidRPr="00AA7913">
        <w:rPr>
          <w:color w:val="222A35" w:themeColor="text2" w:themeShade="80"/>
        </w:rPr>
        <w:t>- соответствие текстов аналитическому научному стилю, наличию</w:t>
      </w:r>
      <w:r w:rsidR="00531E4F">
        <w:rPr>
          <w:color w:val="222A35" w:themeColor="text2" w:themeShade="80"/>
        </w:rPr>
        <w:t xml:space="preserve"> в </w:t>
      </w:r>
      <w:r w:rsidRPr="00AA7913">
        <w:rPr>
          <w:color w:val="222A35" w:themeColor="text2" w:themeShade="80"/>
        </w:rPr>
        <w:t xml:space="preserve">них </w:t>
      </w:r>
      <w:r w:rsidRPr="00AA7913">
        <w:rPr>
          <w:i/>
          <w:iCs/>
          <w:color w:val="222A35" w:themeColor="text2" w:themeShade="80"/>
        </w:rPr>
        <w:t>чётко сформулированной</w:t>
      </w:r>
      <w:r w:rsidR="00531E4F">
        <w:rPr>
          <w:i/>
          <w:iCs/>
          <w:color w:val="222A35" w:themeColor="text2" w:themeShade="80"/>
        </w:rPr>
        <w:t xml:space="preserve"> и </w:t>
      </w:r>
      <w:r w:rsidRPr="00AA7913">
        <w:rPr>
          <w:i/>
          <w:iCs/>
          <w:color w:val="222A35" w:themeColor="text2" w:themeShade="80"/>
        </w:rPr>
        <w:t>аргументированной проблематики исследования, выводов</w:t>
      </w:r>
      <w:r w:rsidR="00531E4F">
        <w:rPr>
          <w:i/>
          <w:iCs/>
          <w:color w:val="222A35" w:themeColor="text2" w:themeShade="80"/>
        </w:rPr>
        <w:t xml:space="preserve"> и </w:t>
      </w:r>
      <w:r w:rsidRPr="00AA7913">
        <w:rPr>
          <w:i/>
          <w:iCs/>
          <w:color w:val="222A35" w:themeColor="text2" w:themeShade="80"/>
        </w:rPr>
        <w:t>конкретных рекомендаций</w:t>
      </w:r>
      <w:r w:rsidRPr="00AA7913">
        <w:rPr>
          <w:color w:val="222A35" w:themeColor="text2" w:themeShade="80"/>
        </w:rPr>
        <w:t>;</w:t>
      </w:r>
    </w:p>
    <w:p w14:paraId="50060CC5" w14:textId="6FECBC9B" w:rsidR="00935509" w:rsidRPr="00AA7913" w:rsidRDefault="00935509" w:rsidP="00BC5D36">
      <w:pPr>
        <w:snapToGrid w:val="0"/>
        <w:spacing w:afterLines="40" w:after="96"/>
        <w:ind w:firstLine="284"/>
        <w:jc w:val="both"/>
        <w:rPr>
          <w:color w:val="222A35" w:themeColor="text2" w:themeShade="80"/>
        </w:rPr>
      </w:pPr>
      <w:r w:rsidRPr="00AA7913">
        <w:rPr>
          <w:color w:val="222A35" w:themeColor="text2" w:themeShade="80"/>
        </w:rPr>
        <w:t xml:space="preserve">- соответствие требованиям </w:t>
      </w:r>
      <w:r w:rsidRPr="00AA7913">
        <w:rPr>
          <w:i/>
          <w:iCs/>
          <w:color w:val="222A35" w:themeColor="text2" w:themeShade="80"/>
        </w:rPr>
        <w:t>оригинальности текстов</w:t>
      </w:r>
      <w:r w:rsidRPr="00AA7913">
        <w:rPr>
          <w:color w:val="222A35" w:themeColor="text2" w:themeShade="80"/>
        </w:rPr>
        <w:t xml:space="preserve">; </w:t>
      </w:r>
    </w:p>
    <w:p w14:paraId="1B3C64F4" w14:textId="77777777" w:rsidR="00935509" w:rsidRPr="00AA7913" w:rsidRDefault="00935509" w:rsidP="00BC5D36">
      <w:pPr>
        <w:snapToGrid w:val="0"/>
        <w:spacing w:afterLines="40" w:after="96"/>
        <w:ind w:firstLine="284"/>
        <w:jc w:val="both"/>
        <w:rPr>
          <w:color w:val="222A35" w:themeColor="text2" w:themeShade="80"/>
        </w:rPr>
      </w:pPr>
      <w:r w:rsidRPr="00AA7913">
        <w:rPr>
          <w:color w:val="222A35" w:themeColor="text2" w:themeShade="80"/>
        </w:rPr>
        <w:t xml:space="preserve">- соответствие требованиям </w:t>
      </w:r>
      <w:r w:rsidRPr="00AA7913">
        <w:rPr>
          <w:i/>
          <w:iCs/>
          <w:color w:val="222A35" w:themeColor="text2" w:themeShade="80"/>
        </w:rPr>
        <w:t>оформления текстов</w:t>
      </w:r>
      <w:r w:rsidRPr="00AA7913">
        <w:rPr>
          <w:color w:val="222A35" w:themeColor="text2" w:themeShade="80"/>
        </w:rPr>
        <w:t xml:space="preserve">; </w:t>
      </w:r>
    </w:p>
    <w:p w14:paraId="7D9E0D68" w14:textId="6D7CAC9C" w:rsidR="00692CBB" w:rsidRPr="00AA7913" w:rsidRDefault="00935509" w:rsidP="00BC5D36">
      <w:pPr>
        <w:snapToGrid w:val="0"/>
        <w:spacing w:afterLines="40" w:after="96"/>
        <w:ind w:firstLine="284"/>
        <w:jc w:val="both"/>
        <w:rPr>
          <w:color w:val="222A35" w:themeColor="text2" w:themeShade="80"/>
        </w:rPr>
      </w:pPr>
      <w:r w:rsidRPr="00AA7913">
        <w:rPr>
          <w:color w:val="222A35" w:themeColor="text2" w:themeShade="80"/>
        </w:rPr>
        <w:t xml:space="preserve">- </w:t>
      </w:r>
      <w:r w:rsidRPr="00AA7913">
        <w:rPr>
          <w:i/>
          <w:iCs/>
          <w:color w:val="222A35" w:themeColor="text2" w:themeShade="80"/>
        </w:rPr>
        <w:t>соответствие авторов формальным критериям</w:t>
      </w:r>
      <w:r w:rsidR="00E02376" w:rsidRPr="00AA7913">
        <w:rPr>
          <w:color w:val="222A35" w:themeColor="text2" w:themeShade="80"/>
        </w:rPr>
        <w:t xml:space="preserve"> </w:t>
      </w:r>
      <w:r w:rsidR="00E02376" w:rsidRPr="00AA7913">
        <w:rPr>
          <w:i/>
          <w:iCs/>
          <w:color w:val="222A35" w:themeColor="text2" w:themeShade="80"/>
        </w:rPr>
        <w:t>Положения о конкурсе</w:t>
      </w:r>
      <w:r w:rsidRPr="00AA7913">
        <w:rPr>
          <w:color w:val="222A35" w:themeColor="text2" w:themeShade="80"/>
        </w:rPr>
        <w:t>.</w:t>
      </w:r>
    </w:p>
    <w:p w14:paraId="3AB4BB2F" w14:textId="77777777" w:rsidR="00E02376" w:rsidRPr="00AA7913" w:rsidRDefault="00E02376" w:rsidP="00BC5D36">
      <w:pPr>
        <w:snapToGrid w:val="0"/>
        <w:spacing w:afterLines="40" w:after="96"/>
        <w:ind w:firstLine="284"/>
        <w:jc w:val="both"/>
        <w:rPr>
          <w:color w:val="222A35" w:themeColor="text2" w:themeShade="80"/>
        </w:rPr>
      </w:pPr>
    </w:p>
    <w:p w14:paraId="5FE2142D" w14:textId="224C0943" w:rsidR="003F60DE" w:rsidRPr="00AA7913" w:rsidRDefault="003F60DE" w:rsidP="00BC5D36">
      <w:pPr>
        <w:snapToGrid w:val="0"/>
        <w:spacing w:afterLines="40" w:after="96"/>
        <w:ind w:firstLine="284"/>
        <w:jc w:val="both"/>
        <w:rPr>
          <w:color w:val="222A35" w:themeColor="text2" w:themeShade="80"/>
        </w:rPr>
      </w:pPr>
      <w:r w:rsidRPr="00AA7913">
        <w:rPr>
          <w:b/>
          <w:bCs/>
          <w:color w:val="222A35" w:themeColor="text2" w:themeShade="80"/>
        </w:rPr>
        <w:t>Этап</w:t>
      </w:r>
      <w:r w:rsidR="00B17F52" w:rsidRPr="00AA7913">
        <w:rPr>
          <w:b/>
          <w:bCs/>
          <w:color w:val="222A35" w:themeColor="text2" w:themeShade="80"/>
        </w:rPr>
        <w:t> </w:t>
      </w:r>
      <w:r w:rsidRPr="00AA7913">
        <w:rPr>
          <w:b/>
          <w:bCs/>
          <w:color w:val="222A35" w:themeColor="text2" w:themeShade="80"/>
        </w:rPr>
        <w:t>2.</w:t>
      </w:r>
      <w:r w:rsidRPr="00AA7913">
        <w:rPr>
          <w:color w:val="222A35" w:themeColor="text2" w:themeShade="80"/>
        </w:rPr>
        <w:t xml:space="preserve"> Оценка работ внешними членами </w:t>
      </w:r>
      <w:r w:rsidR="005C0298" w:rsidRPr="00AA7913">
        <w:rPr>
          <w:color w:val="222A35" w:themeColor="text2" w:themeShade="80"/>
        </w:rPr>
        <w:t>жюри,</w:t>
      </w:r>
      <w:r w:rsidR="00531E4F">
        <w:rPr>
          <w:color w:val="222A35" w:themeColor="text2" w:themeShade="80"/>
        </w:rPr>
        <w:t xml:space="preserve"> в </w:t>
      </w:r>
      <w:r w:rsidR="005C0298" w:rsidRPr="00AA7913">
        <w:rPr>
          <w:color w:val="222A35" w:themeColor="text2" w:themeShade="80"/>
        </w:rPr>
        <w:t xml:space="preserve">состав которого входят профильные </w:t>
      </w:r>
      <w:r w:rsidRPr="00AA7913">
        <w:rPr>
          <w:color w:val="222A35" w:themeColor="text2" w:themeShade="80"/>
        </w:rPr>
        <w:t>специалисты</w:t>
      </w:r>
      <w:r w:rsidR="00531E4F">
        <w:rPr>
          <w:color w:val="222A35" w:themeColor="text2" w:themeShade="80"/>
        </w:rPr>
        <w:t xml:space="preserve"> из </w:t>
      </w:r>
      <w:r w:rsidR="005C0298" w:rsidRPr="00AA7913">
        <w:rPr>
          <w:color w:val="222A35" w:themeColor="text2" w:themeShade="80"/>
        </w:rPr>
        <w:t>ведущих научных, образовательных</w:t>
      </w:r>
      <w:r w:rsidR="00531E4F">
        <w:rPr>
          <w:color w:val="222A35" w:themeColor="text2" w:themeShade="80"/>
        </w:rPr>
        <w:t xml:space="preserve"> и </w:t>
      </w:r>
      <w:r w:rsidR="005C0298" w:rsidRPr="00AA7913">
        <w:rPr>
          <w:color w:val="222A35" w:themeColor="text2" w:themeShade="80"/>
        </w:rPr>
        <w:t>экспертных учреждени</w:t>
      </w:r>
      <w:r w:rsidR="007A33AB" w:rsidRPr="00AA7913">
        <w:rPr>
          <w:color w:val="222A35" w:themeColor="text2" w:themeShade="80"/>
        </w:rPr>
        <w:t>й</w:t>
      </w:r>
      <w:r w:rsidR="005C0298" w:rsidRPr="00AA7913">
        <w:rPr>
          <w:color w:val="222A35" w:themeColor="text2" w:themeShade="80"/>
        </w:rPr>
        <w:t xml:space="preserve">. </w:t>
      </w:r>
    </w:p>
    <w:p w14:paraId="592E031E" w14:textId="2B56BF74" w:rsidR="00692CBB" w:rsidRPr="00AA7913" w:rsidRDefault="003F60DE" w:rsidP="00BC5D36">
      <w:pPr>
        <w:snapToGrid w:val="0"/>
        <w:spacing w:afterLines="40" w:after="96"/>
        <w:ind w:firstLine="284"/>
        <w:jc w:val="both"/>
        <w:rPr>
          <w:color w:val="222A35" w:themeColor="text2" w:themeShade="80"/>
        </w:rPr>
      </w:pPr>
      <w:r w:rsidRPr="00AA7913">
        <w:rPr>
          <w:color w:val="222A35" w:themeColor="text2" w:themeShade="80"/>
        </w:rPr>
        <w:t>Ж</w:t>
      </w:r>
      <w:r w:rsidR="00692CBB" w:rsidRPr="00AA7913">
        <w:rPr>
          <w:color w:val="222A35" w:themeColor="text2" w:themeShade="80"/>
        </w:rPr>
        <w:t xml:space="preserve">юри </w:t>
      </w:r>
      <w:r w:rsidRPr="00AA7913">
        <w:rPr>
          <w:color w:val="222A35" w:themeColor="text2" w:themeShade="80"/>
        </w:rPr>
        <w:t>оценивает работы</w:t>
      </w:r>
      <w:r w:rsidR="00531E4F">
        <w:rPr>
          <w:color w:val="222A35" w:themeColor="text2" w:themeShade="80"/>
        </w:rPr>
        <w:t xml:space="preserve"> по </w:t>
      </w:r>
      <w:r w:rsidRPr="00AA7913">
        <w:rPr>
          <w:color w:val="222A35" w:themeColor="text2" w:themeShade="80"/>
        </w:rPr>
        <w:t>следующим</w:t>
      </w:r>
      <w:r w:rsidR="00692CBB" w:rsidRPr="00AA7913">
        <w:rPr>
          <w:color w:val="222A35" w:themeColor="text2" w:themeShade="80"/>
        </w:rPr>
        <w:t xml:space="preserve"> </w:t>
      </w:r>
      <w:r w:rsidRPr="00AA7913">
        <w:rPr>
          <w:color w:val="222A35" w:themeColor="text2" w:themeShade="80"/>
        </w:rPr>
        <w:t>критериям</w:t>
      </w:r>
      <w:r w:rsidR="00692CBB" w:rsidRPr="00AA7913">
        <w:rPr>
          <w:color w:val="222A35" w:themeColor="text2" w:themeShade="80"/>
        </w:rPr>
        <w:t xml:space="preserve">: </w:t>
      </w:r>
      <w:r w:rsidRPr="00AA7913">
        <w:rPr>
          <w:color w:val="222A35" w:themeColor="text2" w:themeShade="80"/>
        </w:rPr>
        <w:t>а)</w:t>
      </w:r>
      <w:r w:rsidR="00B17F52" w:rsidRPr="00AA7913">
        <w:rPr>
          <w:color w:val="222A35" w:themeColor="text2" w:themeShade="80"/>
        </w:rPr>
        <w:t> </w:t>
      </w:r>
      <w:r w:rsidR="00692CBB" w:rsidRPr="00AA7913">
        <w:rPr>
          <w:color w:val="222A35" w:themeColor="text2" w:themeShade="80"/>
        </w:rPr>
        <w:t>актуальность</w:t>
      </w:r>
      <w:r w:rsidRPr="00AA7913">
        <w:rPr>
          <w:color w:val="222A35" w:themeColor="text2" w:themeShade="80"/>
        </w:rPr>
        <w:t xml:space="preserve"> и/или оригинальность</w:t>
      </w:r>
      <w:r w:rsidR="00692CBB" w:rsidRPr="00AA7913">
        <w:rPr>
          <w:color w:val="222A35" w:themeColor="text2" w:themeShade="80"/>
        </w:rPr>
        <w:t xml:space="preserve"> </w:t>
      </w:r>
      <w:r w:rsidRPr="00AA7913">
        <w:rPr>
          <w:color w:val="222A35" w:themeColor="text2" w:themeShade="80"/>
        </w:rPr>
        <w:t>поставленной</w:t>
      </w:r>
      <w:r w:rsidR="00692CBB" w:rsidRPr="00AA7913">
        <w:rPr>
          <w:color w:val="222A35" w:themeColor="text2" w:themeShade="80"/>
        </w:rPr>
        <w:t xml:space="preserve"> </w:t>
      </w:r>
      <w:r w:rsidRPr="00AA7913">
        <w:rPr>
          <w:color w:val="222A35" w:themeColor="text2" w:themeShade="80"/>
        </w:rPr>
        <w:t>проблемы, её конкретность;</w:t>
      </w:r>
      <w:r w:rsidR="00692CBB" w:rsidRPr="00AA7913">
        <w:rPr>
          <w:color w:val="222A35" w:themeColor="text2" w:themeShade="80"/>
        </w:rPr>
        <w:t xml:space="preserve"> </w:t>
      </w:r>
      <w:r w:rsidRPr="00AA7913">
        <w:rPr>
          <w:color w:val="222A35" w:themeColor="text2" w:themeShade="80"/>
        </w:rPr>
        <w:t>б)</w:t>
      </w:r>
      <w:r w:rsidR="00B17F52" w:rsidRPr="00AA7913">
        <w:rPr>
          <w:color w:val="222A35" w:themeColor="text2" w:themeShade="80"/>
        </w:rPr>
        <w:t> </w:t>
      </w:r>
      <w:r w:rsidRPr="00AA7913">
        <w:rPr>
          <w:color w:val="222A35" w:themeColor="text2" w:themeShade="80"/>
        </w:rPr>
        <w:t>грамотность, логичность изложения</w:t>
      </w:r>
      <w:r w:rsidR="00531E4F">
        <w:rPr>
          <w:color w:val="222A35" w:themeColor="text2" w:themeShade="80"/>
        </w:rPr>
        <w:t xml:space="preserve"> и </w:t>
      </w:r>
      <w:r w:rsidRPr="00AA7913">
        <w:rPr>
          <w:color w:val="222A35" w:themeColor="text2" w:themeShade="80"/>
        </w:rPr>
        <w:t>качество аргументации; в)</w:t>
      </w:r>
      <w:r w:rsidR="00B17F52" w:rsidRPr="00AA7913">
        <w:rPr>
          <w:color w:val="222A35" w:themeColor="text2" w:themeShade="80"/>
        </w:rPr>
        <w:t> </w:t>
      </w:r>
      <w:r w:rsidRPr="00AA7913">
        <w:rPr>
          <w:color w:val="222A35" w:themeColor="text2" w:themeShade="80"/>
        </w:rPr>
        <w:t>полезность выводов</w:t>
      </w:r>
      <w:r w:rsidR="00531E4F">
        <w:rPr>
          <w:color w:val="222A35" w:themeColor="text2" w:themeShade="80"/>
        </w:rPr>
        <w:t xml:space="preserve"> и </w:t>
      </w:r>
      <w:r w:rsidR="00692CBB" w:rsidRPr="00AA7913">
        <w:rPr>
          <w:color w:val="222A35" w:themeColor="text2" w:themeShade="80"/>
        </w:rPr>
        <w:t>рекомендаци</w:t>
      </w:r>
      <w:r w:rsidR="007A33AB" w:rsidRPr="00AA7913">
        <w:rPr>
          <w:color w:val="222A35" w:themeColor="text2" w:themeShade="80"/>
        </w:rPr>
        <w:t>й</w:t>
      </w:r>
      <w:r w:rsidRPr="00AA7913">
        <w:rPr>
          <w:color w:val="222A35" w:themeColor="text2" w:themeShade="80"/>
        </w:rPr>
        <w:t>, их конкретика</w:t>
      </w:r>
      <w:r w:rsidR="00531E4F">
        <w:rPr>
          <w:color w:val="222A35" w:themeColor="text2" w:themeShade="80"/>
        </w:rPr>
        <w:t xml:space="preserve"> и </w:t>
      </w:r>
      <w:r w:rsidRPr="00AA7913">
        <w:rPr>
          <w:color w:val="222A35" w:themeColor="text2" w:themeShade="80"/>
        </w:rPr>
        <w:t>детализация.</w:t>
      </w:r>
    </w:p>
    <w:p w14:paraId="3AECBC4A" w14:textId="77777777" w:rsidR="00E02376" w:rsidRPr="00AA7913" w:rsidRDefault="00E02376" w:rsidP="00BC5D36">
      <w:pPr>
        <w:snapToGrid w:val="0"/>
        <w:spacing w:afterLines="40" w:after="96"/>
        <w:ind w:firstLine="284"/>
        <w:jc w:val="both"/>
        <w:rPr>
          <w:color w:val="222A35" w:themeColor="text2" w:themeShade="80"/>
        </w:rPr>
      </w:pPr>
    </w:p>
    <w:p w14:paraId="2C0731D7" w14:textId="4499C72A" w:rsidR="004C3631" w:rsidRPr="00AA7913" w:rsidRDefault="003F60DE" w:rsidP="00BC5D36">
      <w:pPr>
        <w:snapToGrid w:val="0"/>
        <w:spacing w:afterLines="40" w:after="96"/>
        <w:ind w:firstLine="284"/>
        <w:jc w:val="both"/>
        <w:rPr>
          <w:color w:val="222A35" w:themeColor="text2" w:themeShade="80"/>
        </w:rPr>
      </w:pPr>
      <w:r w:rsidRPr="00AA7913">
        <w:rPr>
          <w:b/>
          <w:bCs/>
          <w:color w:val="222A35" w:themeColor="text2" w:themeShade="80"/>
        </w:rPr>
        <w:t>Этап</w:t>
      </w:r>
      <w:r w:rsidR="00B17F52" w:rsidRPr="00AA7913">
        <w:rPr>
          <w:b/>
          <w:bCs/>
          <w:color w:val="222A35" w:themeColor="text2" w:themeShade="80"/>
        </w:rPr>
        <w:t> </w:t>
      </w:r>
      <w:r w:rsidRPr="00AA7913">
        <w:rPr>
          <w:b/>
          <w:bCs/>
          <w:color w:val="222A35" w:themeColor="text2" w:themeShade="80"/>
        </w:rPr>
        <w:t xml:space="preserve">3. </w:t>
      </w:r>
      <w:r w:rsidRPr="00AA7913">
        <w:rPr>
          <w:color w:val="222A35" w:themeColor="text2" w:themeShade="80"/>
        </w:rPr>
        <w:t>Среди набравших наивысший бал</w:t>
      </w:r>
      <w:r w:rsidR="004C3631" w:rsidRPr="00AA7913">
        <w:rPr>
          <w:color w:val="222A35" w:themeColor="text2" w:themeShade="80"/>
        </w:rPr>
        <w:t xml:space="preserve"> работ</w:t>
      </w:r>
      <w:r w:rsidRPr="00AA7913">
        <w:rPr>
          <w:color w:val="222A35" w:themeColor="text2" w:themeShade="80"/>
        </w:rPr>
        <w:t xml:space="preserve"> дирекция АВИ </w:t>
      </w:r>
      <w:r w:rsidR="004C3631" w:rsidRPr="00AA7913">
        <w:rPr>
          <w:color w:val="222A35" w:themeColor="text2" w:themeShade="80"/>
        </w:rPr>
        <w:t>утвердит</w:t>
      </w:r>
      <w:r w:rsidR="00531E4F">
        <w:rPr>
          <w:color w:val="222A35" w:themeColor="text2" w:themeShade="80"/>
        </w:rPr>
        <w:t xml:space="preserve"> не </w:t>
      </w:r>
      <w:r w:rsidRPr="00AA7913">
        <w:rPr>
          <w:color w:val="222A35" w:themeColor="text2" w:themeShade="80"/>
        </w:rPr>
        <w:t>менее 50</w:t>
      </w:r>
      <w:r w:rsidR="004C3631" w:rsidRPr="00AA7913">
        <w:rPr>
          <w:color w:val="222A35" w:themeColor="text2" w:themeShade="80"/>
        </w:rPr>
        <w:t> </w:t>
      </w:r>
      <w:r w:rsidRPr="00AA7913">
        <w:rPr>
          <w:color w:val="222A35" w:themeColor="text2" w:themeShade="80"/>
        </w:rPr>
        <w:t>финалистов</w:t>
      </w:r>
      <w:r w:rsidR="004C3631" w:rsidRPr="00AA7913">
        <w:rPr>
          <w:color w:val="222A35" w:themeColor="text2" w:themeShade="80"/>
        </w:rPr>
        <w:t xml:space="preserve"> Конкурса</w:t>
      </w:r>
      <w:r w:rsidRPr="00AA7913">
        <w:rPr>
          <w:color w:val="222A35" w:themeColor="text2" w:themeShade="80"/>
        </w:rPr>
        <w:t xml:space="preserve">, </w:t>
      </w:r>
      <w:r w:rsidR="004C3631" w:rsidRPr="00AA7913">
        <w:rPr>
          <w:color w:val="222A35" w:themeColor="text2" w:themeShade="80"/>
        </w:rPr>
        <w:t xml:space="preserve">которые будут </w:t>
      </w:r>
      <w:r w:rsidR="00692CBB" w:rsidRPr="00AA7913">
        <w:rPr>
          <w:b/>
          <w:bCs/>
          <w:color w:val="222A35" w:themeColor="text2" w:themeShade="80"/>
        </w:rPr>
        <w:t>приглашен</w:t>
      </w:r>
      <w:r w:rsidR="004C3631" w:rsidRPr="00AA7913">
        <w:rPr>
          <w:b/>
          <w:bCs/>
          <w:color w:val="222A35" w:themeColor="text2" w:themeShade="80"/>
        </w:rPr>
        <w:t>ы</w:t>
      </w:r>
      <w:r w:rsidR="00692CBB" w:rsidRPr="00AA7913">
        <w:rPr>
          <w:b/>
          <w:bCs/>
          <w:color w:val="222A35" w:themeColor="text2" w:themeShade="80"/>
        </w:rPr>
        <w:t xml:space="preserve"> на</w:t>
      </w:r>
      <w:r w:rsidR="00C90AC4" w:rsidRPr="00AA7913">
        <w:rPr>
          <w:b/>
          <w:bCs/>
          <w:color w:val="222A35" w:themeColor="text2" w:themeShade="80"/>
        </w:rPr>
        <w:t> о</w:t>
      </w:r>
      <w:r w:rsidR="004C3631" w:rsidRPr="00AA7913">
        <w:rPr>
          <w:b/>
          <w:bCs/>
          <w:color w:val="222A35" w:themeColor="text2" w:themeShade="80"/>
        </w:rPr>
        <w:t>чный</w:t>
      </w:r>
      <w:r w:rsidR="00692CBB" w:rsidRPr="00AA7913">
        <w:rPr>
          <w:b/>
          <w:bCs/>
          <w:color w:val="222A35" w:themeColor="text2" w:themeShade="80"/>
        </w:rPr>
        <w:t xml:space="preserve"> этап</w:t>
      </w:r>
      <w:r w:rsidR="004C3631" w:rsidRPr="00AA7913">
        <w:rPr>
          <w:color w:val="222A35" w:themeColor="text2" w:themeShade="80"/>
        </w:rPr>
        <w:t xml:space="preserve"> </w:t>
      </w:r>
      <w:r w:rsidR="004C3631" w:rsidRPr="00AA7913">
        <w:rPr>
          <w:b/>
          <w:bCs/>
          <w:color w:val="222A35" w:themeColor="text2" w:themeShade="80"/>
        </w:rPr>
        <w:t>Конкурса</w:t>
      </w:r>
      <w:r w:rsidR="004C3631" w:rsidRPr="00AA7913">
        <w:rPr>
          <w:color w:val="222A35" w:themeColor="text2" w:themeShade="80"/>
        </w:rPr>
        <w:t xml:space="preserve"> – </w:t>
      </w:r>
      <w:r w:rsidR="004C3631" w:rsidRPr="00AA7913">
        <w:rPr>
          <w:b/>
          <w:bCs/>
          <w:color w:val="222A35" w:themeColor="text2" w:themeShade="80"/>
        </w:rPr>
        <w:t>Форум финалистов Конкурса молодых международников СНГ</w:t>
      </w:r>
      <w:r w:rsidR="00C90AC4" w:rsidRPr="00AA7913">
        <w:rPr>
          <w:b/>
          <w:bCs/>
          <w:color w:val="222A35" w:themeColor="text2" w:themeShade="80"/>
        </w:rPr>
        <w:t> </w:t>
      </w:r>
      <w:r w:rsidR="004C3631" w:rsidRPr="00AA7913">
        <w:rPr>
          <w:b/>
          <w:bCs/>
          <w:color w:val="222A35" w:themeColor="text2" w:themeShade="80"/>
        </w:rPr>
        <w:t>имени А.А. Громыко</w:t>
      </w:r>
      <w:r w:rsidR="004C3631" w:rsidRPr="00AA7913">
        <w:rPr>
          <w:color w:val="222A35" w:themeColor="text2" w:themeShade="80"/>
        </w:rPr>
        <w:t>.</w:t>
      </w:r>
    </w:p>
    <w:p w14:paraId="4F45F575" w14:textId="77777777" w:rsidR="00E02376" w:rsidRPr="00AA7913" w:rsidRDefault="00E02376" w:rsidP="00BC5D36">
      <w:pPr>
        <w:snapToGrid w:val="0"/>
        <w:spacing w:afterLines="40" w:after="96"/>
        <w:ind w:firstLine="284"/>
        <w:jc w:val="both"/>
        <w:rPr>
          <w:color w:val="222A35" w:themeColor="text2" w:themeShade="80"/>
        </w:rPr>
      </w:pPr>
    </w:p>
    <w:p w14:paraId="289C4686" w14:textId="4DFC055C" w:rsidR="00C90AC4" w:rsidRPr="00AA7913" w:rsidRDefault="00196182" w:rsidP="00BC5D36">
      <w:pPr>
        <w:snapToGrid w:val="0"/>
        <w:spacing w:afterLines="40" w:after="96"/>
        <w:ind w:firstLine="284"/>
        <w:jc w:val="both"/>
        <w:rPr>
          <w:color w:val="222A35" w:themeColor="text2" w:themeShade="80"/>
        </w:rPr>
      </w:pPr>
      <w:r w:rsidRPr="00AA7913">
        <w:rPr>
          <w:color w:val="222A35" w:themeColor="text2" w:themeShade="80"/>
        </w:rPr>
        <w:t xml:space="preserve">3.2. </w:t>
      </w:r>
      <w:r w:rsidR="005D7BA1" w:rsidRPr="00AA7913">
        <w:rPr>
          <w:color w:val="222A35" w:themeColor="text2" w:themeShade="80"/>
        </w:rPr>
        <w:t>Прошедшие</w:t>
      </w:r>
      <w:r w:rsidR="00531E4F">
        <w:rPr>
          <w:color w:val="222A35" w:themeColor="text2" w:themeShade="80"/>
        </w:rPr>
        <w:t xml:space="preserve"> в </w:t>
      </w:r>
      <w:r w:rsidR="005D7BA1" w:rsidRPr="00AA7913">
        <w:rPr>
          <w:color w:val="222A35" w:themeColor="text2" w:themeShade="80"/>
        </w:rPr>
        <w:t>финал участники приглашаются на</w:t>
      </w:r>
      <w:r w:rsidR="00C90AC4" w:rsidRPr="00AA7913">
        <w:rPr>
          <w:color w:val="222A35" w:themeColor="text2" w:themeShade="80"/>
        </w:rPr>
        <w:t> </w:t>
      </w:r>
      <w:r w:rsidR="005D7BA1" w:rsidRPr="00AA7913">
        <w:rPr>
          <w:color w:val="222A35" w:themeColor="text2" w:themeShade="80"/>
        </w:rPr>
        <w:t xml:space="preserve">Форум </w:t>
      </w:r>
      <w:r w:rsidR="005D7BA1" w:rsidRPr="007B0904">
        <w:rPr>
          <w:b/>
          <w:bCs/>
          <w:color w:val="222A35" w:themeColor="text2" w:themeShade="80"/>
        </w:rPr>
        <w:t>за</w:t>
      </w:r>
      <w:r w:rsidR="00C90AC4" w:rsidRPr="007B0904">
        <w:rPr>
          <w:b/>
          <w:bCs/>
          <w:color w:val="222A35" w:themeColor="text2" w:themeShade="80"/>
        </w:rPr>
        <w:t> </w:t>
      </w:r>
      <w:r w:rsidR="007B0904" w:rsidRPr="007B0904">
        <w:rPr>
          <w:b/>
          <w:bCs/>
          <w:color w:val="222A35" w:themeColor="text2" w:themeShade="80"/>
        </w:rPr>
        <w:t>месяц</w:t>
      </w:r>
      <w:r w:rsidR="005D7BA1" w:rsidRPr="00AA7913">
        <w:rPr>
          <w:color w:val="222A35" w:themeColor="text2" w:themeShade="80"/>
        </w:rPr>
        <w:t xml:space="preserve"> до</w:t>
      </w:r>
      <w:r w:rsidR="00C90AC4" w:rsidRPr="00AA7913">
        <w:rPr>
          <w:color w:val="222A35" w:themeColor="text2" w:themeShade="80"/>
        </w:rPr>
        <w:t> </w:t>
      </w:r>
      <w:r w:rsidR="005D7BA1" w:rsidRPr="00AA7913">
        <w:rPr>
          <w:color w:val="222A35" w:themeColor="text2" w:themeShade="80"/>
        </w:rPr>
        <w:t>даты его</w:t>
      </w:r>
      <w:r w:rsidR="00C90AC4" w:rsidRPr="00AA7913">
        <w:rPr>
          <w:color w:val="222A35" w:themeColor="text2" w:themeShade="80"/>
        </w:rPr>
        <w:t> </w:t>
      </w:r>
      <w:r w:rsidR="005D7BA1" w:rsidRPr="00AA7913">
        <w:rPr>
          <w:color w:val="222A35" w:themeColor="text2" w:themeShade="80"/>
        </w:rPr>
        <w:t>проведения. После оповещения за</w:t>
      </w:r>
      <w:r w:rsidR="00C90AC4" w:rsidRPr="00AA7913">
        <w:rPr>
          <w:color w:val="222A35" w:themeColor="text2" w:themeShade="80"/>
        </w:rPr>
        <w:t> </w:t>
      </w:r>
      <w:r w:rsidR="005D7BA1" w:rsidRPr="00AA7913">
        <w:rPr>
          <w:color w:val="222A35" w:themeColor="text2" w:themeShade="80"/>
        </w:rPr>
        <w:t>этот период все</w:t>
      </w:r>
      <w:r w:rsidR="00C90AC4" w:rsidRPr="00AA7913">
        <w:rPr>
          <w:color w:val="222A35" w:themeColor="text2" w:themeShade="80"/>
        </w:rPr>
        <w:t> </w:t>
      </w:r>
      <w:r w:rsidR="005D7BA1" w:rsidRPr="00AA7913">
        <w:rPr>
          <w:color w:val="222A35" w:themeColor="text2" w:themeShade="80"/>
        </w:rPr>
        <w:t>финалисты распределяются</w:t>
      </w:r>
      <w:r w:rsidR="00531E4F">
        <w:rPr>
          <w:color w:val="222A35" w:themeColor="text2" w:themeShade="80"/>
        </w:rPr>
        <w:t xml:space="preserve"> по </w:t>
      </w:r>
      <w:r w:rsidR="005D7BA1" w:rsidRPr="00AA7913">
        <w:rPr>
          <w:color w:val="222A35" w:themeColor="text2" w:themeShade="80"/>
        </w:rPr>
        <w:t>аналитическим группам, каждая</w:t>
      </w:r>
      <w:r w:rsidR="00531E4F">
        <w:rPr>
          <w:color w:val="222A35" w:themeColor="text2" w:themeShade="80"/>
        </w:rPr>
        <w:t xml:space="preserve"> из </w:t>
      </w:r>
      <w:r w:rsidR="005D7BA1" w:rsidRPr="00AA7913">
        <w:rPr>
          <w:color w:val="222A35" w:themeColor="text2" w:themeShade="80"/>
        </w:rPr>
        <w:t>которых</w:t>
      </w:r>
      <w:r w:rsidR="00531E4F">
        <w:rPr>
          <w:color w:val="222A35" w:themeColor="text2" w:themeShade="80"/>
        </w:rPr>
        <w:t xml:space="preserve"> в </w:t>
      </w:r>
      <w:r w:rsidR="005D7BA1" w:rsidRPr="00AA7913">
        <w:rPr>
          <w:color w:val="222A35" w:themeColor="text2" w:themeShade="80"/>
        </w:rPr>
        <w:t>онлайн-формате</w:t>
      </w:r>
      <w:r w:rsidR="00531E4F">
        <w:rPr>
          <w:color w:val="222A35" w:themeColor="text2" w:themeShade="80"/>
        </w:rPr>
        <w:t xml:space="preserve"> и </w:t>
      </w:r>
      <w:r w:rsidR="005D7BA1" w:rsidRPr="00AA7913">
        <w:rPr>
          <w:color w:val="222A35" w:themeColor="text2" w:themeShade="80"/>
        </w:rPr>
        <w:t>под</w:t>
      </w:r>
      <w:r w:rsidR="00C90AC4" w:rsidRPr="00AA7913">
        <w:rPr>
          <w:color w:val="222A35" w:themeColor="text2" w:themeShade="80"/>
        </w:rPr>
        <w:t> </w:t>
      </w:r>
      <w:r w:rsidR="005D7BA1" w:rsidRPr="00AA7913">
        <w:rPr>
          <w:color w:val="222A35" w:themeColor="text2" w:themeShade="80"/>
        </w:rPr>
        <w:t>кураторством дирекции АВИ имени А.А. Громыко готовит коллективный аналитический доклад</w:t>
      </w:r>
      <w:r w:rsidR="00531E4F">
        <w:rPr>
          <w:color w:val="222A35" w:themeColor="text2" w:themeShade="80"/>
        </w:rPr>
        <w:t xml:space="preserve"> и </w:t>
      </w:r>
      <w:r w:rsidR="005D7BA1" w:rsidRPr="00AA7913">
        <w:rPr>
          <w:color w:val="222A35" w:themeColor="text2" w:themeShade="80"/>
        </w:rPr>
        <w:t>презентацию на основе своих научных статей.</w:t>
      </w:r>
      <w:r w:rsidR="00C90AC4" w:rsidRPr="00AA7913">
        <w:rPr>
          <w:color w:val="222A35" w:themeColor="text2" w:themeShade="80"/>
        </w:rPr>
        <w:t xml:space="preserve"> </w:t>
      </w:r>
    </w:p>
    <w:p w14:paraId="6347AFB0" w14:textId="48482821" w:rsidR="00B17F52" w:rsidRPr="00AA7913" w:rsidRDefault="00C90AC4" w:rsidP="00BC5D36">
      <w:pPr>
        <w:snapToGrid w:val="0"/>
        <w:spacing w:afterLines="40" w:after="96"/>
        <w:ind w:firstLine="284"/>
        <w:jc w:val="both"/>
        <w:rPr>
          <w:b/>
          <w:bCs/>
          <w:i/>
          <w:iCs/>
          <w:color w:val="222A35" w:themeColor="text2" w:themeShade="80"/>
        </w:rPr>
      </w:pPr>
      <w:r w:rsidRPr="00AA7913">
        <w:rPr>
          <w:b/>
          <w:bCs/>
          <w:i/>
          <w:iCs/>
          <w:color w:val="222A35" w:themeColor="text2" w:themeShade="80"/>
        </w:rPr>
        <w:t>Подробнее о работе</w:t>
      </w:r>
      <w:r w:rsidR="00531E4F">
        <w:rPr>
          <w:b/>
          <w:bCs/>
          <w:i/>
          <w:iCs/>
          <w:color w:val="222A35" w:themeColor="text2" w:themeShade="80"/>
        </w:rPr>
        <w:t xml:space="preserve"> в </w:t>
      </w:r>
      <w:r w:rsidRPr="00AA7913">
        <w:rPr>
          <w:b/>
          <w:bCs/>
          <w:i/>
          <w:iCs/>
          <w:color w:val="222A35" w:themeColor="text2" w:themeShade="80"/>
        </w:rPr>
        <w:t>аналитических группах</w:t>
      </w:r>
      <w:r w:rsidR="00531E4F">
        <w:rPr>
          <w:b/>
          <w:bCs/>
          <w:i/>
          <w:iCs/>
          <w:color w:val="222A35" w:themeColor="text2" w:themeShade="80"/>
        </w:rPr>
        <w:t xml:space="preserve"> в </w:t>
      </w:r>
      <w:r w:rsidRPr="00AA7913">
        <w:rPr>
          <w:b/>
          <w:bCs/>
          <w:i/>
          <w:iCs/>
          <w:color w:val="222A35" w:themeColor="text2" w:themeShade="80"/>
        </w:rPr>
        <w:t>Приложении 2.</w:t>
      </w:r>
    </w:p>
    <w:p w14:paraId="2CC7E7EC" w14:textId="77777777" w:rsidR="00111D4F" w:rsidRPr="00AA7913" w:rsidRDefault="00111D4F" w:rsidP="00BC5D36">
      <w:pPr>
        <w:snapToGrid w:val="0"/>
        <w:spacing w:afterLines="40" w:after="96"/>
        <w:ind w:firstLine="284"/>
        <w:jc w:val="both"/>
        <w:rPr>
          <w:color w:val="222A35" w:themeColor="text2" w:themeShade="80"/>
        </w:rPr>
      </w:pPr>
    </w:p>
    <w:p w14:paraId="35C61F06" w14:textId="353477D5" w:rsidR="00E02376" w:rsidRPr="00AA7913" w:rsidRDefault="00196182" w:rsidP="00BC5D36">
      <w:pPr>
        <w:snapToGrid w:val="0"/>
        <w:spacing w:afterLines="40" w:after="96"/>
        <w:ind w:firstLine="284"/>
        <w:jc w:val="both"/>
        <w:rPr>
          <w:color w:val="222A35" w:themeColor="text2" w:themeShade="80"/>
        </w:rPr>
      </w:pPr>
      <w:r w:rsidRPr="00AA7913">
        <w:rPr>
          <w:color w:val="222A35" w:themeColor="text2" w:themeShade="80"/>
        </w:rPr>
        <w:t xml:space="preserve">3.3. </w:t>
      </w:r>
      <w:r w:rsidR="004C3631" w:rsidRPr="00AA7913">
        <w:rPr>
          <w:color w:val="222A35" w:themeColor="text2" w:themeShade="80"/>
        </w:rPr>
        <w:t xml:space="preserve">Форум международников </w:t>
      </w:r>
      <w:r w:rsidR="00E02376" w:rsidRPr="00AA7913">
        <w:rPr>
          <w:color w:val="222A35" w:themeColor="text2" w:themeShade="80"/>
        </w:rPr>
        <w:t>имени</w:t>
      </w:r>
      <w:r w:rsidR="004C3631" w:rsidRPr="00AA7913">
        <w:rPr>
          <w:color w:val="222A35" w:themeColor="text2" w:themeShade="80"/>
        </w:rPr>
        <w:t xml:space="preserve"> А.А. Громыко запланирован</w:t>
      </w:r>
      <w:r w:rsidR="00014155">
        <w:rPr>
          <w:color w:val="222A35" w:themeColor="text2" w:themeShade="80"/>
        </w:rPr>
        <w:t xml:space="preserve"> </w:t>
      </w:r>
      <w:r w:rsidR="004C3631" w:rsidRPr="00AA7913">
        <w:rPr>
          <w:color w:val="222A35" w:themeColor="text2" w:themeShade="80"/>
        </w:rPr>
        <w:t>на </w:t>
      </w:r>
      <w:r w:rsidR="004C3631" w:rsidRPr="00AA7913">
        <w:rPr>
          <w:b/>
          <w:bCs/>
          <w:color w:val="222A35" w:themeColor="text2" w:themeShade="80"/>
        </w:rPr>
        <w:t>2</w:t>
      </w:r>
      <w:r w:rsidR="00A4187D">
        <w:rPr>
          <w:b/>
          <w:bCs/>
          <w:color w:val="222A35" w:themeColor="text2" w:themeShade="80"/>
        </w:rPr>
        <w:t>2</w:t>
      </w:r>
      <w:r w:rsidR="004C3631" w:rsidRPr="00AA7913">
        <w:rPr>
          <w:b/>
          <w:bCs/>
          <w:color w:val="222A35" w:themeColor="text2" w:themeShade="80"/>
        </w:rPr>
        <w:t>-</w:t>
      </w:r>
      <w:r w:rsidR="00A4187D">
        <w:rPr>
          <w:b/>
          <w:bCs/>
          <w:color w:val="222A35" w:themeColor="text2" w:themeShade="80"/>
        </w:rPr>
        <w:t>25</w:t>
      </w:r>
      <w:r w:rsidR="004C3631" w:rsidRPr="00AA7913">
        <w:rPr>
          <w:b/>
          <w:bCs/>
          <w:color w:val="222A35" w:themeColor="text2" w:themeShade="80"/>
        </w:rPr>
        <w:t> июля 2025 г.</w:t>
      </w:r>
      <w:r w:rsidR="004C3631" w:rsidRPr="00AA7913">
        <w:rPr>
          <w:color w:val="222A35" w:themeColor="text2" w:themeShade="80"/>
        </w:rPr>
        <w:t xml:space="preserve"> </w:t>
      </w:r>
      <w:r w:rsidR="00E02376" w:rsidRPr="00AA7913">
        <w:rPr>
          <w:color w:val="222A35" w:themeColor="text2" w:themeShade="80"/>
        </w:rPr>
        <w:t xml:space="preserve">Исполнительная дирекция АВИ оставляет за собой право изменить </w:t>
      </w:r>
      <w:r w:rsidR="004C3631" w:rsidRPr="00AA7913">
        <w:rPr>
          <w:color w:val="222A35" w:themeColor="text2" w:themeShade="80"/>
        </w:rPr>
        <w:t>даты</w:t>
      </w:r>
      <w:r w:rsidR="00E02376" w:rsidRPr="00AA7913">
        <w:rPr>
          <w:color w:val="222A35" w:themeColor="text2" w:themeShade="80"/>
        </w:rPr>
        <w:t xml:space="preserve"> очного этапа</w:t>
      </w:r>
      <w:r w:rsidR="004C3631" w:rsidRPr="00AA7913">
        <w:rPr>
          <w:color w:val="222A35" w:themeColor="text2" w:themeShade="80"/>
        </w:rPr>
        <w:t>,</w:t>
      </w:r>
      <w:r w:rsidR="00E02376" w:rsidRPr="00AA7913">
        <w:rPr>
          <w:color w:val="222A35" w:themeColor="text2" w:themeShade="80"/>
        </w:rPr>
        <w:t xml:space="preserve"> о чём будет сообщено на онлайн-ресурсах Ассоциации</w:t>
      </w:r>
      <w:r w:rsidR="004C3631" w:rsidRPr="00AA7913">
        <w:rPr>
          <w:color w:val="222A35" w:themeColor="text2" w:themeShade="80"/>
        </w:rPr>
        <w:t xml:space="preserve">. </w:t>
      </w:r>
    </w:p>
    <w:p w14:paraId="7C494995" w14:textId="77777777" w:rsidR="00E02376" w:rsidRPr="00AA7913" w:rsidRDefault="00E02376" w:rsidP="00BC5D36">
      <w:pPr>
        <w:snapToGrid w:val="0"/>
        <w:spacing w:afterLines="40" w:after="96"/>
        <w:ind w:firstLine="284"/>
        <w:jc w:val="both"/>
        <w:rPr>
          <w:color w:val="222A35" w:themeColor="text2" w:themeShade="80"/>
        </w:rPr>
      </w:pPr>
    </w:p>
    <w:p w14:paraId="172CCD1A" w14:textId="154FAF6B" w:rsidR="00E02376" w:rsidRPr="00AA7913" w:rsidRDefault="00E02376" w:rsidP="00BC5D36">
      <w:pPr>
        <w:snapToGrid w:val="0"/>
        <w:spacing w:afterLines="40" w:after="96"/>
        <w:ind w:firstLine="284"/>
        <w:jc w:val="both"/>
        <w:rPr>
          <w:color w:val="222A35" w:themeColor="text2" w:themeShade="80"/>
        </w:rPr>
      </w:pPr>
      <w:r w:rsidRPr="00AA7913">
        <w:rPr>
          <w:color w:val="222A35" w:themeColor="text2" w:themeShade="80"/>
        </w:rPr>
        <w:t xml:space="preserve">3.4 Форум международников имени А.А. Громыко </w:t>
      </w:r>
      <w:r w:rsidR="004C3631" w:rsidRPr="00AA7913">
        <w:rPr>
          <w:color w:val="222A35" w:themeColor="text2" w:themeShade="80"/>
        </w:rPr>
        <w:t>состоится на</w:t>
      </w:r>
      <w:r w:rsidR="00C90AC4" w:rsidRPr="00AA7913">
        <w:rPr>
          <w:color w:val="222A35" w:themeColor="text2" w:themeShade="80"/>
        </w:rPr>
        <w:t> </w:t>
      </w:r>
      <w:r w:rsidR="004C3631" w:rsidRPr="00AA7913">
        <w:rPr>
          <w:color w:val="222A35" w:themeColor="text2" w:themeShade="80"/>
        </w:rPr>
        <w:t>площадках</w:t>
      </w:r>
      <w:r w:rsidR="00692CBB" w:rsidRPr="00AA7913">
        <w:rPr>
          <w:color w:val="222A35" w:themeColor="text2" w:themeShade="80"/>
        </w:rPr>
        <w:t xml:space="preserve"> Институт</w:t>
      </w:r>
      <w:r w:rsidR="004C3631" w:rsidRPr="00AA7913">
        <w:rPr>
          <w:color w:val="222A35" w:themeColor="text2" w:themeShade="80"/>
        </w:rPr>
        <w:t>а </w:t>
      </w:r>
      <w:r w:rsidR="00692CBB" w:rsidRPr="00AA7913">
        <w:rPr>
          <w:color w:val="222A35" w:themeColor="text2" w:themeShade="80"/>
        </w:rPr>
        <w:t>Европ</w:t>
      </w:r>
      <w:r w:rsidR="004C3631" w:rsidRPr="00AA7913">
        <w:rPr>
          <w:color w:val="222A35" w:themeColor="text2" w:themeShade="80"/>
        </w:rPr>
        <w:t>ы </w:t>
      </w:r>
      <w:r w:rsidR="00692CBB" w:rsidRPr="00AA7913">
        <w:rPr>
          <w:color w:val="222A35" w:themeColor="text2" w:themeShade="80"/>
        </w:rPr>
        <w:t>РАН</w:t>
      </w:r>
      <w:r w:rsidR="00531E4F">
        <w:rPr>
          <w:color w:val="222A35" w:themeColor="text2" w:themeShade="80"/>
        </w:rPr>
        <w:t xml:space="preserve"> и </w:t>
      </w:r>
      <w:r w:rsidR="00692CBB" w:rsidRPr="00AA7913">
        <w:rPr>
          <w:color w:val="222A35" w:themeColor="text2" w:themeShade="80"/>
        </w:rPr>
        <w:t>МГИМО</w:t>
      </w:r>
      <w:r w:rsidR="004C3631" w:rsidRPr="00AA7913">
        <w:rPr>
          <w:color w:val="222A35" w:themeColor="text2" w:themeShade="80"/>
        </w:rPr>
        <w:t> </w:t>
      </w:r>
      <w:r w:rsidR="00692CBB" w:rsidRPr="00AA7913">
        <w:rPr>
          <w:color w:val="222A35" w:themeColor="text2" w:themeShade="80"/>
        </w:rPr>
        <w:t>МИД России</w:t>
      </w:r>
      <w:r w:rsidR="004C3631" w:rsidRPr="00AA7913">
        <w:rPr>
          <w:color w:val="222A35" w:themeColor="text2" w:themeShade="80"/>
        </w:rPr>
        <w:t xml:space="preserve">. </w:t>
      </w:r>
      <w:r w:rsidRPr="00AA7913">
        <w:rPr>
          <w:color w:val="222A35" w:themeColor="text2" w:themeShade="80"/>
        </w:rPr>
        <w:t>Исполнительная дирекция АВИ оставляет за собой право самостоятельно определять</w:t>
      </w:r>
      <w:r w:rsidR="00531E4F">
        <w:rPr>
          <w:color w:val="222A35" w:themeColor="text2" w:themeShade="80"/>
        </w:rPr>
        <w:t xml:space="preserve"> и </w:t>
      </w:r>
      <w:r w:rsidR="00B8773C" w:rsidRPr="00AA7913">
        <w:rPr>
          <w:color w:val="222A35" w:themeColor="text2" w:themeShade="80"/>
        </w:rPr>
        <w:t>менять основные</w:t>
      </w:r>
      <w:r w:rsidR="00531E4F">
        <w:rPr>
          <w:color w:val="222A35" w:themeColor="text2" w:themeShade="80"/>
        </w:rPr>
        <w:t xml:space="preserve"> и </w:t>
      </w:r>
      <w:r w:rsidR="00B8773C" w:rsidRPr="00AA7913">
        <w:rPr>
          <w:color w:val="222A35" w:themeColor="text2" w:themeShade="80"/>
        </w:rPr>
        <w:t>дополнительные площадки</w:t>
      </w:r>
      <w:r w:rsidR="00531E4F">
        <w:rPr>
          <w:color w:val="222A35" w:themeColor="text2" w:themeShade="80"/>
        </w:rPr>
        <w:t xml:space="preserve"> для </w:t>
      </w:r>
      <w:r w:rsidR="00B8773C" w:rsidRPr="00AA7913">
        <w:rPr>
          <w:color w:val="222A35" w:themeColor="text2" w:themeShade="80"/>
        </w:rPr>
        <w:t xml:space="preserve">проведения очной части Конкурса.  </w:t>
      </w:r>
    </w:p>
    <w:p w14:paraId="553A840B" w14:textId="74A9AA07" w:rsidR="00692CBB" w:rsidRPr="00AA7913" w:rsidRDefault="00B8773C" w:rsidP="00BC5D36">
      <w:pPr>
        <w:snapToGrid w:val="0"/>
        <w:spacing w:afterLines="40" w:after="96"/>
        <w:ind w:firstLine="284"/>
        <w:jc w:val="both"/>
        <w:rPr>
          <w:color w:val="222A35" w:themeColor="text2" w:themeShade="80"/>
        </w:rPr>
      </w:pPr>
      <w:r w:rsidRPr="00AA7913">
        <w:rPr>
          <w:b/>
          <w:bCs/>
          <w:color w:val="222A35" w:themeColor="text2" w:themeShade="80"/>
        </w:rPr>
        <w:t>Расходы на п</w:t>
      </w:r>
      <w:r w:rsidR="00692CBB" w:rsidRPr="00AA7913">
        <w:rPr>
          <w:b/>
          <w:bCs/>
          <w:color w:val="222A35" w:themeColor="text2" w:themeShade="80"/>
        </w:rPr>
        <w:t>роезд</w:t>
      </w:r>
      <w:r w:rsidR="00531E4F">
        <w:rPr>
          <w:b/>
          <w:bCs/>
          <w:color w:val="222A35" w:themeColor="text2" w:themeShade="80"/>
        </w:rPr>
        <w:t xml:space="preserve"> и </w:t>
      </w:r>
      <w:r w:rsidR="00692CBB" w:rsidRPr="00AA7913">
        <w:rPr>
          <w:b/>
          <w:bCs/>
          <w:color w:val="222A35" w:themeColor="text2" w:themeShade="80"/>
        </w:rPr>
        <w:t xml:space="preserve">проживание </w:t>
      </w:r>
      <w:r w:rsidRPr="00AA7913">
        <w:rPr>
          <w:b/>
          <w:bCs/>
          <w:color w:val="222A35" w:themeColor="text2" w:themeShade="80"/>
        </w:rPr>
        <w:t>участников очного этапа оплачиваются Ассоциацией внешнеполитических исследований имени А.А. Громыко за счёт грантовых средств, предоставленных Межгосударственным фондом гуманитарного сотрудничества</w:t>
      </w:r>
      <w:r w:rsidR="00692CBB" w:rsidRPr="00AA7913">
        <w:rPr>
          <w:color w:val="222A35" w:themeColor="text2" w:themeShade="80"/>
        </w:rPr>
        <w:t>. Финалисты конкурса получают дипломы</w:t>
      </w:r>
      <w:r w:rsidR="00531E4F">
        <w:rPr>
          <w:color w:val="222A35" w:themeColor="text2" w:themeShade="80"/>
        </w:rPr>
        <w:t xml:space="preserve"> и </w:t>
      </w:r>
      <w:r w:rsidR="00692CBB" w:rsidRPr="00AA7913">
        <w:rPr>
          <w:color w:val="222A35" w:themeColor="text2" w:themeShade="80"/>
        </w:rPr>
        <w:t xml:space="preserve">памятные подарки. </w:t>
      </w:r>
      <w:r w:rsidR="004C3631" w:rsidRPr="00AA7913">
        <w:rPr>
          <w:color w:val="222A35" w:themeColor="text2" w:themeShade="80"/>
        </w:rPr>
        <w:t>Научные с</w:t>
      </w:r>
      <w:r w:rsidR="00692CBB" w:rsidRPr="00AA7913">
        <w:rPr>
          <w:color w:val="222A35" w:themeColor="text2" w:themeShade="80"/>
        </w:rPr>
        <w:t>татьи финалистов публикуются</w:t>
      </w:r>
      <w:r w:rsidR="00531E4F">
        <w:rPr>
          <w:color w:val="222A35" w:themeColor="text2" w:themeShade="80"/>
        </w:rPr>
        <w:t xml:space="preserve"> в </w:t>
      </w:r>
      <w:r w:rsidR="004C3631" w:rsidRPr="00AA7913">
        <w:rPr>
          <w:color w:val="222A35" w:themeColor="text2" w:themeShade="80"/>
        </w:rPr>
        <w:t>С</w:t>
      </w:r>
      <w:r w:rsidR="00692CBB" w:rsidRPr="00AA7913">
        <w:rPr>
          <w:color w:val="222A35" w:themeColor="text2" w:themeShade="80"/>
        </w:rPr>
        <w:t>борнике.</w:t>
      </w:r>
    </w:p>
    <w:p w14:paraId="25616572" w14:textId="77777777" w:rsidR="00E02376" w:rsidRPr="00AA7913" w:rsidRDefault="00E02376" w:rsidP="00BC5D36">
      <w:pPr>
        <w:snapToGrid w:val="0"/>
        <w:spacing w:afterLines="40" w:after="96"/>
        <w:ind w:firstLine="284"/>
        <w:jc w:val="both"/>
        <w:rPr>
          <w:color w:val="222A35" w:themeColor="text2" w:themeShade="80"/>
        </w:rPr>
      </w:pPr>
    </w:p>
    <w:p w14:paraId="531F4878" w14:textId="7816D0B1" w:rsidR="007A33AB" w:rsidRPr="00AA7913" w:rsidRDefault="00692CBB" w:rsidP="00BC5D36">
      <w:pPr>
        <w:snapToGrid w:val="0"/>
        <w:spacing w:afterLines="40" w:after="96"/>
        <w:ind w:firstLine="284"/>
        <w:jc w:val="both"/>
        <w:rPr>
          <w:color w:val="222A35" w:themeColor="text2" w:themeShade="80"/>
        </w:rPr>
      </w:pPr>
      <w:r w:rsidRPr="00AA7913">
        <w:rPr>
          <w:color w:val="222A35" w:themeColor="text2" w:themeShade="80"/>
        </w:rPr>
        <w:t>3.</w:t>
      </w:r>
      <w:r w:rsidR="00196182" w:rsidRPr="00AA7913">
        <w:rPr>
          <w:color w:val="222A35" w:themeColor="text2" w:themeShade="80"/>
        </w:rPr>
        <w:t>4</w:t>
      </w:r>
      <w:r w:rsidRPr="00AA7913">
        <w:rPr>
          <w:color w:val="222A35" w:themeColor="text2" w:themeShade="80"/>
        </w:rPr>
        <w:t xml:space="preserve">. </w:t>
      </w:r>
      <w:r w:rsidR="00196182" w:rsidRPr="00AA7913">
        <w:rPr>
          <w:color w:val="222A35" w:themeColor="text2" w:themeShade="80"/>
        </w:rPr>
        <w:t xml:space="preserve">Победители Конкурса определяются </w:t>
      </w:r>
      <w:r w:rsidR="007A33AB" w:rsidRPr="00AA7913">
        <w:rPr>
          <w:color w:val="222A35" w:themeColor="text2" w:themeShade="80"/>
        </w:rPr>
        <w:t>Президиумом</w:t>
      </w:r>
      <w:r w:rsidR="00C90AC4" w:rsidRPr="00AA7913">
        <w:rPr>
          <w:color w:val="222A35" w:themeColor="text2" w:themeShade="80"/>
        </w:rPr>
        <w:t xml:space="preserve"> АВИ имени А.А.</w:t>
      </w:r>
      <w:r w:rsidR="00EC354D" w:rsidRPr="00AA7913">
        <w:rPr>
          <w:color w:val="222A35" w:themeColor="text2" w:themeShade="80"/>
        </w:rPr>
        <w:t> </w:t>
      </w:r>
      <w:r w:rsidR="00C90AC4" w:rsidRPr="00AA7913">
        <w:rPr>
          <w:color w:val="222A35" w:themeColor="text2" w:themeShade="80"/>
        </w:rPr>
        <w:t xml:space="preserve">Громыко </w:t>
      </w:r>
      <w:r w:rsidR="007A33AB" w:rsidRPr="00AA7913">
        <w:rPr>
          <w:color w:val="222A35" w:themeColor="text2" w:themeShade="80"/>
        </w:rPr>
        <w:t>на</w:t>
      </w:r>
      <w:r w:rsidR="00196182" w:rsidRPr="00AA7913">
        <w:rPr>
          <w:color w:val="222A35" w:themeColor="text2" w:themeShade="80"/>
        </w:rPr>
        <w:t> </w:t>
      </w:r>
      <w:r w:rsidR="007A33AB" w:rsidRPr="00AA7913">
        <w:rPr>
          <w:color w:val="222A35" w:themeColor="text2" w:themeShade="80"/>
        </w:rPr>
        <w:t>основании рекомендаций членов жюри</w:t>
      </w:r>
      <w:r w:rsidR="00196182" w:rsidRPr="00AA7913">
        <w:rPr>
          <w:color w:val="222A35" w:themeColor="text2" w:themeShade="80"/>
        </w:rPr>
        <w:t>, сформированных</w:t>
      </w:r>
      <w:r w:rsidR="00531E4F">
        <w:rPr>
          <w:color w:val="222A35" w:themeColor="text2" w:themeShade="80"/>
        </w:rPr>
        <w:t xml:space="preserve"> по </w:t>
      </w:r>
      <w:r w:rsidR="00196182" w:rsidRPr="00AA7913">
        <w:rPr>
          <w:color w:val="222A35" w:themeColor="text2" w:themeShade="80"/>
        </w:rPr>
        <w:t>итогам оценки конкурсных статей, а также с учётом рекомендаций исполнительной дирекции АВИ, курирующей</w:t>
      </w:r>
      <w:r w:rsidR="00AB22D4">
        <w:rPr>
          <w:color w:val="222A35" w:themeColor="text2" w:themeShade="80"/>
        </w:rPr>
        <w:t xml:space="preserve"> работу в аналитических группах</w:t>
      </w:r>
      <w:r w:rsidRPr="00AA7913">
        <w:rPr>
          <w:color w:val="222A35" w:themeColor="text2" w:themeShade="80"/>
        </w:rPr>
        <w:t>.</w:t>
      </w:r>
      <w:r w:rsidR="00C90AC4" w:rsidRPr="00AA7913">
        <w:rPr>
          <w:color w:val="222A35" w:themeColor="text2" w:themeShade="80"/>
        </w:rPr>
        <w:t xml:space="preserve"> </w:t>
      </w:r>
      <w:r w:rsidRPr="00AA7913">
        <w:rPr>
          <w:color w:val="222A35" w:themeColor="text2" w:themeShade="80"/>
        </w:rPr>
        <w:t xml:space="preserve">Победители награждаются </w:t>
      </w:r>
      <w:r w:rsidR="007A33AB" w:rsidRPr="00AA7913">
        <w:rPr>
          <w:color w:val="222A35" w:themeColor="text2" w:themeShade="80"/>
        </w:rPr>
        <w:t>дипломами</w:t>
      </w:r>
      <w:r w:rsidR="00531E4F">
        <w:rPr>
          <w:color w:val="222A35" w:themeColor="text2" w:themeShade="80"/>
        </w:rPr>
        <w:t xml:space="preserve"> и </w:t>
      </w:r>
      <w:r w:rsidRPr="00AA7913">
        <w:rPr>
          <w:color w:val="222A35" w:themeColor="text2" w:themeShade="80"/>
        </w:rPr>
        <w:t xml:space="preserve">ценными призами. </w:t>
      </w:r>
      <w:r w:rsidR="00C90AC4" w:rsidRPr="00AA7913">
        <w:rPr>
          <w:color w:val="222A35" w:themeColor="text2" w:themeShade="80"/>
        </w:rPr>
        <w:t>Ж</w:t>
      </w:r>
      <w:r w:rsidRPr="00AA7913">
        <w:rPr>
          <w:color w:val="222A35" w:themeColor="text2" w:themeShade="80"/>
        </w:rPr>
        <w:t>юри вправе устанавливать специальные номинации.</w:t>
      </w:r>
      <w:r w:rsidR="00531E4F">
        <w:rPr>
          <w:color w:val="222A35" w:themeColor="text2" w:themeShade="80"/>
        </w:rPr>
        <w:t xml:space="preserve"> по </w:t>
      </w:r>
      <w:r w:rsidR="00EC354D" w:rsidRPr="00AA7913">
        <w:rPr>
          <w:color w:val="222A35" w:themeColor="text2" w:themeShade="80"/>
        </w:rPr>
        <w:t>их запросу победителей</w:t>
      </w:r>
      <w:r w:rsidR="00531E4F">
        <w:rPr>
          <w:color w:val="222A35" w:themeColor="text2" w:themeShade="80"/>
        </w:rPr>
        <w:t xml:space="preserve"> и </w:t>
      </w:r>
      <w:r w:rsidR="00907D67" w:rsidRPr="00AA7913">
        <w:rPr>
          <w:color w:val="222A35" w:themeColor="text2" w:themeShade="80"/>
        </w:rPr>
        <w:t>финалистов</w:t>
      </w:r>
      <w:r w:rsidR="007A33AB" w:rsidRPr="00AA7913">
        <w:rPr>
          <w:color w:val="222A35" w:themeColor="text2" w:themeShade="80"/>
        </w:rPr>
        <w:t xml:space="preserve"> </w:t>
      </w:r>
      <w:r w:rsidR="00EC354D" w:rsidRPr="00AA7913">
        <w:rPr>
          <w:color w:val="222A35" w:themeColor="text2" w:themeShade="80"/>
        </w:rPr>
        <w:t>АВИ может</w:t>
      </w:r>
      <w:r w:rsidR="007A33AB" w:rsidRPr="00AA7913">
        <w:rPr>
          <w:color w:val="222A35" w:themeColor="text2" w:themeShade="80"/>
        </w:rPr>
        <w:t xml:space="preserve"> </w:t>
      </w:r>
      <w:r w:rsidR="00EC354D" w:rsidRPr="00AA7913">
        <w:rPr>
          <w:color w:val="222A35" w:themeColor="text2" w:themeShade="80"/>
        </w:rPr>
        <w:t>поспособствовать</w:t>
      </w:r>
      <w:r w:rsidR="00531E4F">
        <w:rPr>
          <w:color w:val="222A35" w:themeColor="text2" w:themeShade="80"/>
        </w:rPr>
        <w:t xml:space="preserve"> в </w:t>
      </w:r>
      <w:r w:rsidR="00196182" w:rsidRPr="00AA7913">
        <w:rPr>
          <w:color w:val="222A35" w:themeColor="text2" w:themeShade="80"/>
        </w:rPr>
        <w:t>карьерно</w:t>
      </w:r>
      <w:r w:rsidR="00EC354D" w:rsidRPr="00AA7913">
        <w:rPr>
          <w:color w:val="222A35" w:themeColor="text2" w:themeShade="80"/>
        </w:rPr>
        <w:t>м продвижении, участии</w:t>
      </w:r>
      <w:r w:rsidR="00531E4F">
        <w:rPr>
          <w:color w:val="222A35" w:themeColor="text2" w:themeShade="80"/>
        </w:rPr>
        <w:t xml:space="preserve"> в </w:t>
      </w:r>
      <w:r w:rsidR="00EC354D" w:rsidRPr="00AA7913">
        <w:rPr>
          <w:color w:val="222A35" w:themeColor="text2" w:themeShade="80"/>
        </w:rPr>
        <w:t>стажировках</w:t>
      </w:r>
      <w:r w:rsidR="00531E4F">
        <w:rPr>
          <w:color w:val="222A35" w:themeColor="text2" w:themeShade="80"/>
        </w:rPr>
        <w:t xml:space="preserve"> и </w:t>
      </w:r>
      <w:r w:rsidR="00EC354D" w:rsidRPr="00AA7913">
        <w:rPr>
          <w:color w:val="222A35" w:themeColor="text2" w:themeShade="80"/>
        </w:rPr>
        <w:t>программах повышения квалификации, а также</w:t>
      </w:r>
      <w:r w:rsidR="00531E4F">
        <w:rPr>
          <w:color w:val="222A35" w:themeColor="text2" w:themeShade="80"/>
        </w:rPr>
        <w:t xml:space="preserve"> в </w:t>
      </w:r>
      <w:r w:rsidR="00EC354D" w:rsidRPr="00AA7913">
        <w:rPr>
          <w:color w:val="222A35" w:themeColor="text2" w:themeShade="80"/>
        </w:rPr>
        <w:t>публикации научных статей рекомендательными письмами</w:t>
      </w:r>
      <w:r w:rsidR="00196182" w:rsidRPr="00AA7913">
        <w:rPr>
          <w:color w:val="222A35" w:themeColor="text2" w:themeShade="80"/>
        </w:rPr>
        <w:t>.</w:t>
      </w:r>
    </w:p>
    <w:p w14:paraId="1099B715" w14:textId="77777777" w:rsidR="00A11B9E" w:rsidRDefault="00A11B9E" w:rsidP="00BC5D36">
      <w:pPr>
        <w:snapToGrid w:val="0"/>
        <w:spacing w:afterLines="40" w:after="96"/>
        <w:ind w:firstLine="284"/>
        <w:jc w:val="both"/>
        <w:rPr>
          <w:color w:val="222A35" w:themeColor="text2" w:themeShade="80"/>
        </w:rPr>
      </w:pPr>
    </w:p>
    <w:p w14:paraId="42672A21" w14:textId="77777777" w:rsidR="00BC5D36" w:rsidRPr="00AA7913" w:rsidRDefault="00BC5D36" w:rsidP="00BC5D36">
      <w:pPr>
        <w:snapToGrid w:val="0"/>
        <w:spacing w:afterLines="40" w:after="96"/>
        <w:ind w:firstLine="284"/>
        <w:jc w:val="both"/>
        <w:rPr>
          <w:color w:val="222A35" w:themeColor="text2" w:themeShade="80"/>
        </w:rPr>
      </w:pPr>
    </w:p>
    <w:p w14:paraId="38E66112" w14:textId="736D3EC3" w:rsidR="00A11B9E" w:rsidRPr="00AA7913" w:rsidRDefault="00A11B9E" w:rsidP="00BC5D36">
      <w:pPr>
        <w:snapToGrid w:val="0"/>
        <w:spacing w:afterLines="40" w:after="96"/>
        <w:jc w:val="center"/>
        <w:rPr>
          <w:b/>
          <w:bCs/>
          <w:color w:val="222A35" w:themeColor="text2" w:themeShade="80"/>
        </w:rPr>
      </w:pPr>
      <w:r w:rsidRPr="00AA7913">
        <w:rPr>
          <w:b/>
          <w:bCs/>
          <w:color w:val="222A35" w:themeColor="text2" w:themeShade="80"/>
        </w:rPr>
        <w:t>4. ОФИЦИАЛЬНЕ ОБРАЩЕНИЯ</w:t>
      </w:r>
      <w:r w:rsidR="00531E4F">
        <w:rPr>
          <w:b/>
          <w:bCs/>
          <w:color w:val="222A35" w:themeColor="text2" w:themeShade="80"/>
        </w:rPr>
        <w:t xml:space="preserve"> и </w:t>
      </w:r>
      <w:r w:rsidRPr="00AA7913">
        <w:rPr>
          <w:b/>
          <w:bCs/>
          <w:color w:val="222A35" w:themeColor="text2" w:themeShade="80"/>
        </w:rPr>
        <w:t>ОБРАТНАЯ СВЯЗЬ</w:t>
      </w:r>
    </w:p>
    <w:p w14:paraId="580AFF06" w14:textId="77777777" w:rsidR="00A11B9E" w:rsidRPr="00AA7913" w:rsidRDefault="00A11B9E" w:rsidP="00BC5D36">
      <w:pPr>
        <w:snapToGrid w:val="0"/>
        <w:spacing w:afterLines="40" w:after="96"/>
        <w:ind w:firstLine="284"/>
        <w:jc w:val="both"/>
        <w:rPr>
          <w:color w:val="222A35" w:themeColor="text2" w:themeShade="80"/>
        </w:rPr>
      </w:pPr>
    </w:p>
    <w:p w14:paraId="6A837B0C" w14:textId="2AA181D8" w:rsidR="00A11B9E" w:rsidRPr="00AA7913" w:rsidRDefault="00B71039" w:rsidP="00BC5D36">
      <w:pPr>
        <w:snapToGrid w:val="0"/>
        <w:spacing w:afterLines="40" w:after="96"/>
        <w:ind w:firstLine="284"/>
        <w:jc w:val="both"/>
        <w:rPr>
          <w:color w:val="222A35" w:themeColor="text2" w:themeShade="80"/>
        </w:rPr>
      </w:pPr>
      <w:r w:rsidRPr="00AA7913">
        <w:rPr>
          <w:color w:val="222A35" w:themeColor="text2" w:themeShade="80"/>
        </w:rPr>
        <w:t>4.1. Координация работы Конкурса молодых международников СНГ имени А.А.</w:t>
      </w:r>
      <w:r w:rsidR="00531E4F">
        <w:rPr>
          <w:color w:val="222A35" w:themeColor="text2" w:themeShade="80"/>
        </w:rPr>
        <w:t> </w:t>
      </w:r>
      <w:r w:rsidRPr="00AA7913">
        <w:rPr>
          <w:color w:val="222A35" w:themeColor="text2" w:themeShade="80"/>
        </w:rPr>
        <w:t>Громыко</w:t>
      </w:r>
      <w:r w:rsidR="00531E4F">
        <w:rPr>
          <w:color w:val="222A35" w:themeColor="text2" w:themeShade="80"/>
        </w:rPr>
        <w:t xml:space="preserve"> в </w:t>
      </w:r>
      <w:r w:rsidRPr="00AA7913">
        <w:rPr>
          <w:color w:val="222A35" w:themeColor="text2" w:themeShade="80"/>
        </w:rPr>
        <w:t>2025</w:t>
      </w:r>
      <w:r w:rsidR="00531E4F">
        <w:rPr>
          <w:color w:val="222A35" w:themeColor="text2" w:themeShade="80"/>
        </w:rPr>
        <w:t> </w:t>
      </w:r>
      <w:r w:rsidRPr="00AA7913">
        <w:rPr>
          <w:color w:val="222A35" w:themeColor="text2" w:themeShade="80"/>
        </w:rPr>
        <w:t xml:space="preserve">г. осуществляется советником исполнительного директора АВИ имени А.А. Громыко </w:t>
      </w:r>
      <w:r w:rsidRPr="00AA7913">
        <w:rPr>
          <w:b/>
          <w:bCs/>
          <w:color w:val="222A35" w:themeColor="text2" w:themeShade="80"/>
        </w:rPr>
        <w:t>Александром Александровичем Приходько</w:t>
      </w:r>
      <w:r w:rsidRPr="00AA7913">
        <w:rPr>
          <w:color w:val="222A35" w:themeColor="text2" w:themeShade="80"/>
        </w:rPr>
        <w:t xml:space="preserve"> под руководством исполнительного директора Ассоциации </w:t>
      </w:r>
      <w:r w:rsidRPr="00AA7913">
        <w:rPr>
          <w:b/>
          <w:bCs/>
          <w:color w:val="222A35" w:themeColor="text2" w:themeShade="80"/>
        </w:rPr>
        <w:t>Николая Маратовича Межевича</w:t>
      </w:r>
      <w:r w:rsidR="00531E4F">
        <w:rPr>
          <w:color w:val="222A35" w:themeColor="text2" w:themeShade="80"/>
        </w:rPr>
        <w:t xml:space="preserve"> и </w:t>
      </w:r>
      <w:r w:rsidRPr="00AA7913">
        <w:rPr>
          <w:color w:val="222A35" w:themeColor="text2" w:themeShade="80"/>
        </w:rPr>
        <w:t xml:space="preserve">при содействии помощников исполнительного директора </w:t>
      </w:r>
      <w:r w:rsidRPr="00AA7913">
        <w:rPr>
          <w:b/>
          <w:bCs/>
          <w:color w:val="222A35" w:themeColor="text2" w:themeShade="80"/>
        </w:rPr>
        <w:t>Бороденко Максима Максимовича</w:t>
      </w:r>
      <w:r w:rsidR="00531E4F">
        <w:rPr>
          <w:color w:val="222A35" w:themeColor="text2" w:themeShade="80"/>
        </w:rPr>
        <w:t xml:space="preserve"> и </w:t>
      </w:r>
      <w:r w:rsidRPr="00AA7913">
        <w:rPr>
          <w:b/>
          <w:bCs/>
          <w:color w:val="222A35" w:themeColor="text2" w:themeShade="80"/>
        </w:rPr>
        <w:t>Межевича Алексея Николаевича</w:t>
      </w:r>
      <w:r w:rsidRPr="00AA7913">
        <w:rPr>
          <w:color w:val="222A35" w:themeColor="text2" w:themeShade="80"/>
        </w:rPr>
        <w:t xml:space="preserve">. </w:t>
      </w:r>
    </w:p>
    <w:p w14:paraId="3A254086" w14:textId="77777777" w:rsidR="00111D4F" w:rsidRPr="00AA7913" w:rsidRDefault="00111D4F" w:rsidP="00BC5D36">
      <w:pPr>
        <w:snapToGrid w:val="0"/>
        <w:spacing w:afterLines="40" w:after="96"/>
        <w:ind w:firstLine="284"/>
        <w:jc w:val="both"/>
        <w:rPr>
          <w:color w:val="222A35" w:themeColor="text2" w:themeShade="80"/>
        </w:rPr>
      </w:pPr>
    </w:p>
    <w:p w14:paraId="3A398487" w14:textId="4A4AC803" w:rsidR="00FA181B" w:rsidRPr="00AA7913" w:rsidRDefault="00111D4F" w:rsidP="00BC5D36">
      <w:pPr>
        <w:snapToGrid w:val="0"/>
        <w:spacing w:afterLines="40" w:after="96"/>
        <w:ind w:firstLine="284"/>
        <w:jc w:val="both"/>
        <w:rPr>
          <w:color w:val="222A35" w:themeColor="text2" w:themeShade="80"/>
        </w:rPr>
      </w:pPr>
      <w:r w:rsidRPr="00AA7913">
        <w:rPr>
          <w:color w:val="222A35" w:themeColor="text2" w:themeShade="80"/>
        </w:rPr>
        <w:t xml:space="preserve">4.2. </w:t>
      </w:r>
      <w:r w:rsidR="00B71039" w:rsidRPr="00AA7913">
        <w:rPr>
          <w:color w:val="222A35" w:themeColor="text2" w:themeShade="80"/>
        </w:rPr>
        <w:t>Связаться с организационным комитетом</w:t>
      </w:r>
      <w:r w:rsidR="00531E4F">
        <w:rPr>
          <w:color w:val="222A35" w:themeColor="text2" w:themeShade="80"/>
        </w:rPr>
        <w:t xml:space="preserve"> по </w:t>
      </w:r>
      <w:r w:rsidR="00B71039" w:rsidRPr="00AA7913">
        <w:rPr>
          <w:color w:val="222A35" w:themeColor="text2" w:themeShade="80"/>
        </w:rPr>
        <w:t>вопросам участия</w:t>
      </w:r>
      <w:r w:rsidR="00531E4F">
        <w:rPr>
          <w:color w:val="222A35" w:themeColor="text2" w:themeShade="80"/>
        </w:rPr>
        <w:t xml:space="preserve"> и </w:t>
      </w:r>
      <w:r w:rsidRPr="00AA7913">
        <w:rPr>
          <w:color w:val="222A35" w:themeColor="text2" w:themeShade="80"/>
        </w:rPr>
        <w:t>проведения</w:t>
      </w:r>
      <w:r w:rsidR="00B71039" w:rsidRPr="00AA7913">
        <w:rPr>
          <w:color w:val="222A35" w:themeColor="text2" w:themeShade="80"/>
        </w:rPr>
        <w:t xml:space="preserve"> Конкурс</w:t>
      </w:r>
      <w:r w:rsidRPr="00AA7913">
        <w:rPr>
          <w:color w:val="222A35" w:themeColor="text2" w:themeShade="80"/>
        </w:rPr>
        <w:t>а</w:t>
      </w:r>
      <w:r w:rsidR="00B71039" w:rsidRPr="00AA7913">
        <w:rPr>
          <w:color w:val="222A35" w:themeColor="text2" w:themeShade="80"/>
        </w:rPr>
        <w:t xml:space="preserve"> </w:t>
      </w:r>
      <w:r w:rsidRPr="00AA7913">
        <w:rPr>
          <w:color w:val="222A35" w:themeColor="text2" w:themeShade="80"/>
        </w:rPr>
        <w:t>можно только</w:t>
      </w:r>
      <w:r w:rsidR="00531E4F">
        <w:rPr>
          <w:color w:val="222A35" w:themeColor="text2" w:themeShade="80"/>
        </w:rPr>
        <w:t xml:space="preserve"> по </w:t>
      </w:r>
      <w:r w:rsidRPr="00AA7913">
        <w:rPr>
          <w:color w:val="222A35" w:themeColor="text2" w:themeShade="80"/>
        </w:rPr>
        <w:t>следующим</w:t>
      </w:r>
      <w:r w:rsidR="00B71039" w:rsidRPr="00AA7913">
        <w:rPr>
          <w:color w:val="222A35" w:themeColor="text2" w:themeShade="80"/>
        </w:rPr>
        <w:t xml:space="preserve"> </w:t>
      </w:r>
      <w:r w:rsidRPr="00AA7913">
        <w:rPr>
          <w:color w:val="222A35" w:themeColor="text2" w:themeShade="80"/>
        </w:rPr>
        <w:t xml:space="preserve">каналам: </w:t>
      </w:r>
    </w:p>
    <w:p w14:paraId="48CDBAFE" w14:textId="40093DF3" w:rsidR="00FA181B" w:rsidRPr="00AA7913" w:rsidRDefault="00111D4F" w:rsidP="00BC5D36">
      <w:pPr>
        <w:snapToGrid w:val="0"/>
        <w:spacing w:afterLines="40" w:after="96"/>
        <w:ind w:firstLine="284"/>
        <w:jc w:val="both"/>
        <w:rPr>
          <w:color w:val="222A35" w:themeColor="text2" w:themeShade="80"/>
        </w:rPr>
      </w:pPr>
      <w:r w:rsidRPr="00AA7913">
        <w:rPr>
          <w:color w:val="222A35" w:themeColor="text2" w:themeShade="80"/>
        </w:rPr>
        <w:lastRenderedPageBreak/>
        <w:t xml:space="preserve">Эл.-почта: </w:t>
      </w:r>
      <w:hyperlink r:id="rId12" w:history="1">
        <w:r w:rsidR="00872581" w:rsidRPr="0052031F">
          <w:rPr>
            <w:rStyle w:val="a6"/>
            <w:lang w:val="en-US"/>
          </w:rPr>
          <w:t>info</w:t>
        </w:r>
        <w:r w:rsidR="00872581" w:rsidRPr="0052031F">
          <w:rPr>
            <w:rStyle w:val="a6"/>
          </w:rPr>
          <w:t>@</w:t>
        </w:r>
        <w:r w:rsidR="00872581" w:rsidRPr="0052031F">
          <w:rPr>
            <w:rStyle w:val="a6"/>
            <w:lang w:val="en-US"/>
          </w:rPr>
          <w:t>konkurs</w:t>
        </w:r>
        <w:r w:rsidR="00872581" w:rsidRPr="0052031F">
          <w:rPr>
            <w:rStyle w:val="a6"/>
          </w:rPr>
          <w:t>-</w:t>
        </w:r>
        <w:r w:rsidR="00872581" w:rsidRPr="0052031F">
          <w:rPr>
            <w:rStyle w:val="a6"/>
            <w:lang w:val="en-US"/>
          </w:rPr>
          <w:t>gromyko</w:t>
        </w:r>
        <w:r w:rsidR="00872581" w:rsidRPr="0052031F">
          <w:rPr>
            <w:rStyle w:val="a6"/>
          </w:rPr>
          <w:t>.</w:t>
        </w:r>
        <w:r w:rsidR="00872581" w:rsidRPr="0052031F">
          <w:rPr>
            <w:rStyle w:val="a6"/>
            <w:lang w:val="en-US"/>
          </w:rPr>
          <w:t>org</w:t>
        </w:r>
      </w:hyperlink>
      <w:r w:rsidR="00872581">
        <w:t xml:space="preserve"> </w:t>
      </w:r>
      <w:r w:rsidR="005C595C" w:rsidRPr="00AA7913">
        <w:t>(основной)</w:t>
      </w:r>
      <w:r w:rsidRPr="00AA7913">
        <w:rPr>
          <w:color w:val="222A35" w:themeColor="text2" w:themeShade="80"/>
        </w:rPr>
        <w:t xml:space="preserve">, </w:t>
      </w:r>
      <w:hyperlink r:id="rId13" w:history="1">
        <w:r w:rsidR="00872581" w:rsidRPr="0052031F">
          <w:rPr>
            <w:rStyle w:val="a6"/>
          </w:rPr>
          <w:t>konkurs-gromyko@mail.ru</w:t>
        </w:r>
      </w:hyperlink>
      <w:r w:rsidR="00872581">
        <w:rPr>
          <w:color w:val="222A35" w:themeColor="text2" w:themeShade="80"/>
        </w:rPr>
        <w:t xml:space="preserve"> </w:t>
      </w:r>
      <w:r w:rsidRPr="00AA7913">
        <w:rPr>
          <w:color w:val="222A35" w:themeColor="text2" w:themeShade="80"/>
        </w:rPr>
        <w:t>(дублирующий).</w:t>
      </w:r>
      <w:r w:rsidR="00FA181B" w:rsidRPr="00AA7913">
        <w:rPr>
          <w:color w:val="222A35" w:themeColor="text2" w:themeShade="80"/>
        </w:rPr>
        <w:t xml:space="preserve"> </w:t>
      </w:r>
    </w:p>
    <w:p w14:paraId="453188CE" w14:textId="3DDFFA8A" w:rsidR="00111D4F" w:rsidRPr="00AA7913" w:rsidRDefault="00111D4F" w:rsidP="00BC5D36">
      <w:pPr>
        <w:snapToGrid w:val="0"/>
        <w:spacing w:afterLines="40" w:after="96"/>
        <w:ind w:firstLine="284"/>
        <w:jc w:val="both"/>
        <w:rPr>
          <w:color w:val="222A35" w:themeColor="text2" w:themeShade="80"/>
        </w:rPr>
      </w:pPr>
      <w:r w:rsidRPr="00AA7913">
        <w:rPr>
          <w:color w:val="222A35" w:themeColor="text2" w:themeShade="80"/>
          <w:lang w:val="en-US"/>
        </w:rPr>
        <w:t>Telegram</w:t>
      </w:r>
      <w:r w:rsidRPr="00AA7913">
        <w:rPr>
          <w:color w:val="222A35" w:themeColor="text2" w:themeShade="80"/>
        </w:rPr>
        <w:t xml:space="preserve"> (неотложные вопросы): </w:t>
      </w:r>
      <w:r w:rsidRPr="00AA7913">
        <w:rPr>
          <w:b/>
          <w:bCs/>
          <w:color w:val="222A35" w:themeColor="text2" w:themeShade="80"/>
        </w:rPr>
        <w:t>Приходько А.А.</w:t>
      </w:r>
      <w:r w:rsidRPr="00AA7913">
        <w:rPr>
          <w:color w:val="222A35" w:themeColor="text2" w:themeShade="80"/>
        </w:rPr>
        <w:t xml:space="preserve"> </w:t>
      </w:r>
      <w:hyperlink r:id="rId14" w:history="1">
        <w:r w:rsidR="00301B40" w:rsidRPr="002060F8">
          <w:rPr>
            <w:rStyle w:val="a6"/>
          </w:rPr>
          <w:t>https://t.me/aa_prikhodko</w:t>
        </w:r>
      </w:hyperlink>
      <w:r w:rsidR="00301B40">
        <w:rPr>
          <w:color w:val="222A35" w:themeColor="text2" w:themeShade="80"/>
        </w:rPr>
        <w:t xml:space="preserve"> </w:t>
      </w:r>
    </w:p>
    <w:p w14:paraId="7ACFEEF4" w14:textId="278CC9A8" w:rsidR="00111D4F" w:rsidRPr="00AA7913" w:rsidRDefault="00155C23" w:rsidP="00BC5D36">
      <w:pPr>
        <w:snapToGrid w:val="0"/>
        <w:spacing w:afterLines="40" w:after="96"/>
        <w:ind w:firstLine="284"/>
        <w:jc w:val="both"/>
        <w:rPr>
          <w:color w:val="222A35" w:themeColor="text2" w:themeShade="80"/>
        </w:rPr>
      </w:pPr>
      <w:r w:rsidRPr="00AA7913">
        <w:rPr>
          <w:color w:val="222A35" w:themeColor="text2" w:themeShade="80"/>
        </w:rPr>
        <w:t xml:space="preserve">4.3. </w:t>
      </w:r>
      <w:r w:rsidR="00111D4F" w:rsidRPr="00AA7913">
        <w:rPr>
          <w:color w:val="222A35" w:themeColor="text2" w:themeShade="80"/>
        </w:rPr>
        <w:t>Официальная информация от имени президиума</w:t>
      </w:r>
      <w:r w:rsidR="00531E4F">
        <w:rPr>
          <w:color w:val="222A35" w:themeColor="text2" w:themeShade="80"/>
        </w:rPr>
        <w:t xml:space="preserve"> и </w:t>
      </w:r>
      <w:r w:rsidR="00111D4F" w:rsidRPr="00AA7913">
        <w:rPr>
          <w:color w:val="222A35" w:themeColor="text2" w:themeShade="80"/>
        </w:rPr>
        <w:t xml:space="preserve">исполнительной дирекции АВИ имени А.А. Громыко публикуется на следующих каналах: </w:t>
      </w:r>
    </w:p>
    <w:p w14:paraId="66F4EF4E" w14:textId="77777777" w:rsidR="00301B40" w:rsidRPr="00AA7913" w:rsidRDefault="00301B40" w:rsidP="00301B40">
      <w:pPr>
        <w:snapToGrid w:val="0"/>
        <w:spacing w:afterLines="40" w:after="96"/>
        <w:ind w:firstLine="284"/>
        <w:jc w:val="both"/>
        <w:rPr>
          <w:color w:val="222A35" w:themeColor="text2" w:themeShade="80"/>
        </w:rPr>
      </w:pPr>
      <w:r w:rsidRPr="00AA7913">
        <w:rPr>
          <w:color w:val="222A35" w:themeColor="text2" w:themeShade="80"/>
        </w:rPr>
        <w:t>Сайт АВИ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sidRPr="00AA7913">
        <w:rPr>
          <w:color w:val="222A35" w:themeColor="text2" w:themeShade="80"/>
        </w:rPr>
        <w:tab/>
      </w:r>
      <w:r w:rsidRPr="00AA7913">
        <w:rPr>
          <w:color w:val="222A35" w:themeColor="text2" w:themeShade="80"/>
        </w:rPr>
        <w:tab/>
      </w:r>
      <w:r w:rsidRPr="00AA7913">
        <w:rPr>
          <w:color w:val="222A35" w:themeColor="text2" w:themeShade="80"/>
        </w:rPr>
        <w:tab/>
      </w:r>
      <w:hyperlink r:id="rId15" w:history="1">
        <w:r w:rsidRPr="002060F8">
          <w:rPr>
            <w:rStyle w:val="a6"/>
          </w:rPr>
          <w:t>https://www.gromyko.ru</w:t>
        </w:r>
      </w:hyperlink>
      <w:r>
        <w:rPr>
          <w:color w:val="2E74B5" w:themeColor="accent5" w:themeShade="BF"/>
        </w:rPr>
        <w:t xml:space="preserve"> </w:t>
      </w:r>
    </w:p>
    <w:p w14:paraId="5D8D61F8" w14:textId="77777777" w:rsidR="00301B40" w:rsidRPr="00301B40" w:rsidRDefault="00301B40" w:rsidP="00301B40">
      <w:pPr>
        <w:snapToGrid w:val="0"/>
        <w:spacing w:afterLines="40" w:after="96"/>
        <w:ind w:firstLine="284"/>
        <w:jc w:val="both"/>
        <w:rPr>
          <w:color w:val="2E74B5" w:themeColor="accent5" w:themeShade="BF"/>
          <w:lang w:val="en-US"/>
        </w:rPr>
      </w:pPr>
      <w:r>
        <w:rPr>
          <w:color w:val="222A35" w:themeColor="text2" w:themeShade="80"/>
        </w:rPr>
        <w:t>АВИ</w:t>
      </w:r>
      <w:r w:rsidRPr="00301B40">
        <w:rPr>
          <w:color w:val="222A35" w:themeColor="text2" w:themeShade="80"/>
          <w:lang w:val="en-US"/>
        </w:rPr>
        <w:t xml:space="preserve"> </w:t>
      </w:r>
      <w:r>
        <w:rPr>
          <w:color w:val="222A35" w:themeColor="text2" w:themeShade="80"/>
        </w:rPr>
        <w:t>в</w:t>
      </w:r>
      <w:r w:rsidRPr="00301B40">
        <w:rPr>
          <w:color w:val="222A35" w:themeColor="text2" w:themeShade="80"/>
          <w:lang w:val="en-US"/>
        </w:rPr>
        <w:t xml:space="preserve"> </w:t>
      </w:r>
      <w:r w:rsidRPr="00AA7913">
        <w:rPr>
          <w:color w:val="222A35" w:themeColor="text2" w:themeShade="80"/>
          <w:lang w:val="en-US"/>
        </w:rPr>
        <w:t>Telegram</w:t>
      </w:r>
      <w:r w:rsidRPr="00301B40">
        <w:rPr>
          <w:color w:val="222A35" w:themeColor="text2" w:themeShade="80"/>
          <w:lang w:val="en-US"/>
        </w:rPr>
        <w:tab/>
      </w:r>
      <w:r w:rsidRPr="00301B40">
        <w:rPr>
          <w:color w:val="222A35" w:themeColor="text2" w:themeShade="80"/>
          <w:lang w:val="en-US"/>
        </w:rPr>
        <w:tab/>
      </w:r>
      <w:r w:rsidRPr="00301B40">
        <w:rPr>
          <w:color w:val="222A35" w:themeColor="text2" w:themeShade="80"/>
          <w:lang w:val="en-US"/>
        </w:rPr>
        <w:tab/>
      </w:r>
      <w:r w:rsidRPr="00301B40">
        <w:rPr>
          <w:color w:val="222A35" w:themeColor="text2" w:themeShade="80"/>
          <w:lang w:val="en-US"/>
        </w:rPr>
        <w:tab/>
        <w:t xml:space="preserve"> </w:t>
      </w:r>
      <w:r w:rsidRPr="00301B40">
        <w:rPr>
          <w:color w:val="222A35" w:themeColor="text2" w:themeShade="80"/>
          <w:lang w:val="en-US"/>
        </w:rPr>
        <w:tab/>
      </w:r>
      <w:r w:rsidRPr="00301B40">
        <w:rPr>
          <w:color w:val="222A35" w:themeColor="text2" w:themeShade="80"/>
          <w:lang w:val="en-US"/>
        </w:rPr>
        <w:tab/>
      </w:r>
      <w:hyperlink r:id="rId16" w:history="1">
        <w:r w:rsidRPr="002060F8">
          <w:rPr>
            <w:rStyle w:val="a6"/>
            <w:lang w:val="en-US"/>
          </w:rPr>
          <w:t>https</w:t>
        </w:r>
        <w:r w:rsidRPr="00301B40">
          <w:rPr>
            <w:rStyle w:val="a6"/>
            <w:lang w:val="en-US"/>
          </w:rPr>
          <w:t>://</w:t>
        </w:r>
        <w:r w:rsidRPr="002060F8">
          <w:rPr>
            <w:rStyle w:val="a6"/>
            <w:lang w:val="en-US"/>
          </w:rPr>
          <w:t>t</w:t>
        </w:r>
        <w:r w:rsidRPr="00301B40">
          <w:rPr>
            <w:rStyle w:val="a6"/>
            <w:lang w:val="en-US"/>
          </w:rPr>
          <w:t>.</w:t>
        </w:r>
        <w:r w:rsidRPr="002060F8">
          <w:rPr>
            <w:rStyle w:val="a6"/>
            <w:lang w:val="en-US"/>
          </w:rPr>
          <w:t>me</w:t>
        </w:r>
        <w:r w:rsidRPr="00301B40">
          <w:rPr>
            <w:rStyle w:val="a6"/>
            <w:lang w:val="en-US"/>
          </w:rPr>
          <w:t>/</w:t>
        </w:r>
        <w:r w:rsidRPr="002060F8">
          <w:rPr>
            <w:rStyle w:val="a6"/>
            <w:lang w:val="en-US"/>
          </w:rPr>
          <w:t>GromykoClub</w:t>
        </w:r>
      </w:hyperlink>
      <w:r w:rsidRPr="00301B40">
        <w:rPr>
          <w:color w:val="2E74B5" w:themeColor="accent5" w:themeShade="BF"/>
          <w:lang w:val="en-US"/>
        </w:rPr>
        <w:t xml:space="preserve"> </w:t>
      </w:r>
    </w:p>
    <w:p w14:paraId="13F450BF" w14:textId="77777777" w:rsidR="00301B40" w:rsidRPr="00AA7913" w:rsidRDefault="00301B40" w:rsidP="00301B40">
      <w:pPr>
        <w:snapToGrid w:val="0"/>
        <w:spacing w:afterLines="40" w:after="96"/>
        <w:ind w:firstLine="284"/>
        <w:jc w:val="both"/>
        <w:rPr>
          <w:b/>
          <w:bCs/>
          <w:color w:val="2E74B5" w:themeColor="accent5" w:themeShade="BF"/>
        </w:rPr>
      </w:pPr>
      <w:r>
        <w:rPr>
          <w:color w:val="222A35" w:themeColor="text2" w:themeShade="80"/>
        </w:rPr>
        <w:t xml:space="preserve">АВИ в </w:t>
      </w:r>
      <w:r w:rsidRPr="00AA7913">
        <w:rPr>
          <w:color w:val="222A35" w:themeColor="text2" w:themeShade="80"/>
        </w:rPr>
        <w:t>ВКонтакте</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sidRPr="00AA7913">
        <w:rPr>
          <w:color w:val="222A35" w:themeColor="text2" w:themeShade="80"/>
        </w:rPr>
        <w:tab/>
      </w:r>
      <w:hyperlink r:id="rId17" w:history="1">
        <w:r w:rsidRPr="002060F8">
          <w:rPr>
            <w:rStyle w:val="a6"/>
          </w:rPr>
          <w:t>https://vk.com/konkurs_gromyko</w:t>
        </w:r>
      </w:hyperlink>
      <w:r>
        <w:rPr>
          <w:color w:val="2E74B5" w:themeColor="accent5" w:themeShade="BF"/>
        </w:rPr>
        <w:t xml:space="preserve"> </w:t>
      </w:r>
    </w:p>
    <w:p w14:paraId="5AE97518" w14:textId="77777777" w:rsidR="00111D4F" w:rsidRPr="00AA7913" w:rsidRDefault="00111D4F" w:rsidP="00BC5D36">
      <w:pPr>
        <w:snapToGrid w:val="0"/>
        <w:spacing w:afterLines="40" w:after="96"/>
        <w:ind w:firstLine="284"/>
        <w:jc w:val="both"/>
        <w:rPr>
          <w:color w:val="222A35" w:themeColor="text2" w:themeShade="80"/>
        </w:rPr>
      </w:pPr>
    </w:p>
    <w:p w14:paraId="065FF983" w14:textId="77777777" w:rsidR="00111D4F" w:rsidRPr="00AA7913" w:rsidRDefault="00111D4F" w:rsidP="00BC5D36">
      <w:pPr>
        <w:snapToGrid w:val="0"/>
        <w:spacing w:afterLines="40" w:after="96"/>
        <w:ind w:firstLine="284"/>
        <w:jc w:val="both"/>
        <w:rPr>
          <w:color w:val="222A35" w:themeColor="text2" w:themeShade="80"/>
        </w:rPr>
      </w:pPr>
    </w:p>
    <w:p w14:paraId="0BB0BA28" w14:textId="1A51F92D" w:rsidR="00C169AE" w:rsidRPr="00AA7913" w:rsidRDefault="00C169AE" w:rsidP="00BC5D36">
      <w:pPr>
        <w:snapToGrid w:val="0"/>
        <w:spacing w:afterLines="40" w:after="96"/>
        <w:jc w:val="both"/>
        <w:rPr>
          <w:color w:val="222A35" w:themeColor="text2" w:themeShade="80"/>
        </w:rPr>
        <w:sectPr w:rsidR="00C169AE" w:rsidRPr="00AA7913" w:rsidSect="00E02376">
          <w:headerReference w:type="even" r:id="rId18"/>
          <w:headerReference w:type="default" r:id="rId19"/>
          <w:footerReference w:type="even" r:id="rId20"/>
          <w:footerReference w:type="default" r:id="rId21"/>
          <w:headerReference w:type="first" r:id="rId22"/>
          <w:footerReference w:type="first" r:id="rId23"/>
          <w:pgSz w:w="11901" w:h="16840"/>
          <w:pgMar w:top="1134" w:right="1418" w:bottom="1134" w:left="1418" w:header="374" w:footer="851" w:gutter="0"/>
          <w:cols w:space="708"/>
          <w:titlePg/>
          <w:docGrid w:linePitch="360"/>
        </w:sectPr>
      </w:pPr>
    </w:p>
    <w:p w14:paraId="49F4C12B" w14:textId="6A7165A4" w:rsidR="00EC354D" w:rsidRPr="00AA7913" w:rsidRDefault="007A33AB" w:rsidP="00BC5D36">
      <w:pPr>
        <w:snapToGrid w:val="0"/>
        <w:spacing w:afterLines="40" w:after="96"/>
        <w:jc w:val="center"/>
        <w:rPr>
          <w:color w:val="222A35" w:themeColor="text2" w:themeShade="80"/>
        </w:rPr>
      </w:pPr>
      <w:r w:rsidRPr="00AA7913">
        <w:rPr>
          <w:b/>
          <w:bCs/>
          <w:color w:val="222A35" w:themeColor="text2" w:themeShade="80"/>
        </w:rPr>
        <w:lastRenderedPageBreak/>
        <w:t>ТРЕБОВАНИЯ</w:t>
      </w:r>
      <w:r w:rsidRPr="00AA7913">
        <w:rPr>
          <w:b/>
          <w:bCs/>
          <w:color w:val="222A35" w:themeColor="text2" w:themeShade="80"/>
        </w:rPr>
        <w:br/>
      </w:r>
      <w:r w:rsidRPr="00AA7913">
        <w:rPr>
          <w:color w:val="222A35" w:themeColor="text2" w:themeShade="80"/>
        </w:rPr>
        <w:t>к оформлению научных статей конкурсантов</w:t>
      </w:r>
    </w:p>
    <w:p w14:paraId="3064E807" w14:textId="77777777" w:rsidR="008C21AD" w:rsidRPr="00AA7913" w:rsidRDefault="008C21AD" w:rsidP="00301B40">
      <w:pPr>
        <w:snapToGrid w:val="0"/>
        <w:spacing w:afterLines="40" w:after="96"/>
        <w:rPr>
          <w:color w:val="222A35" w:themeColor="text2" w:themeShade="80"/>
        </w:rPr>
      </w:pPr>
    </w:p>
    <w:p w14:paraId="2FB76D6C" w14:textId="2AED86A7" w:rsidR="00301B40" w:rsidRPr="00301B40" w:rsidRDefault="008D09CA" w:rsidP="00301B40">
      <w:pPr>
        <w:snapToGrid w:val="0"/>
        <w:spacing w:afterLines="40" w:after="96"/>
        <w:ind w:firstLine="284"/>
        <w:jc w:val="both"/>
        <w:rPr>
          <w:color w:val="222A35" w:themeColor="text2" w:themeShade="80"/>
        </w:rPr>
      </w:pPr>
      <w:r w:rsidRPr="00AA7913">
        <w:rPr>
          <w:color w:val="222A35" w:themeColor="text2" w:themeShade="80"/>
        </w:rPr>
        <w:t xml:space="preserve">Организационный комитет отдаёт предпочтение конкретизированным концептуальным статьям, </w:t>
      </w:r>
      <w:r w:rsidR="005D7289">
        <w:rPr>
          <w:color w:val="222A35" w:themeColor="text2" w:themeShade="80"/>
        </w:rPr>
        <w:t xml:space="preserve">чьё </w:t>
      </w:r>
      <w:r w:rsidRPr="00AA7913">
        <w:rPr>
          <w:color w:val="222A35" w:themeColor="text2" w:themeShade="80"/>
        </w:rPr>
        <w:t xml:space="preserve">исследовательское </w:t>
      </w:r>
      <w:r w:rsidR="005D7289">
        <w:rPr>
          <w:color w:val="222A35" w:themeColor="text2" w:themeShade="80"/>
        </w:rPr>
        <w:t>поле</w:t>
      </w:r>
      <w:r w:rsidRPr="00AA7913">
        <w:rPr>
          <w:color w:val="222A35" w:themeColor="text2" w:themeShade="80"/>
        </w:rPr>
        <w:t xml:space="preserve"> фокусируется на регионе</w:t>
      </w:r>
      <w:r w:rsidR="00531E4F">
        <w:rPr>
          <w:color w:val="222A35" w:themeColor="text2" w:themeShade="80"/>
        </w:rPr>
        <w:t> </w:t>
      </w:r>
      <w:r w:rsidRPr="00AA7913">
        <w:rPr>
          <w:color w:val="222A35" w:themeColor="text2" w:themeShade="80"/>
        </w:rPr>
        <w:t>(-ах) и/или стране</w:t>
      </w:r>
      <w:r w:rsidR="00531E4F">
        <w:rPr>
          <w:color w:val="222A35" w:themeColor="text2" w:themeShade="80"/>
        </w:rPr>
        <w:t> </w:t>
      </w:r>
      <w:r w:rsidRPr="00AA7913">
        <w:rPr>
          <w:color w:val="222A35" w:themeColor="text2" w:themeShade="80"/>
        </w:rPr>
        <w:t>(-ах) Центральной</w:t>
      </w:r>
      <w:r w:rsidR="00531E4F">
        <w:rPr>
          <w:color w:val="222A35" w:themeColor="text2" w:themeShade="80"/>
        </w:rPr>
        <w:t xml:space="preserve"> и </w:t>
      </w:r>
      <w:r w:rsidRPr="00AA7913">
        <w:rPr>
          <w:color w:val="222A35" w:themeColor="text2" w:themeShade="80"/>
        </w:rPr>
        <w:t>Восточной Европы, странах постсоветского пространства, интеграционных объединениях</w:t>
      </w:r>
      <w:r w:rsidR="00531E4F">
        <w:rPr>
          <w:color w:val="222A35" w:themeColor="text2" w:themeShade="80"/>
        </w:rPr>
        <w:t xml:space="preserve"> и </w:t>
      </w:r>
      <w:r w:rsidRPr="00AA7913">
        <w:rPr>
          <w:color w:val="222A35" w:themeColor="text2" w:themeShade="80"/>
        </w:rPr>
        <w:t xml:space="preserve">международных организациях </w:t>
      </w:r>
      <w:r w:rsidR="005D7289">
        <w:rPr>
          <w:color w:val="222A35" w:themeColor="text2" w:themeShade="80"/>
        </w:rPr>
        <w:t>С</w:t>
      </w:r>
      <w:r w:rsidRPr="00AA7913">
        <w:rPr>
          <w:color w:val="222A35" w:themeColor="text2" w:themeShade="80"/>
        </w:rPr>
        <w:t>еверной Евразии.</w:t>
      </w:r>
    </w:p>
    <w:p w14:paraId="4BAFB004" w14:textId="77777777" w:rsidR="00301B40" w:rsidRDefault="00301B40" w:rsidP="00BC5D36">
      <w:pPr>
        <w:snapToGrid w:val="0"/>
        <w:spacing w:afterLines="40" w:after="96"/>
        <w:jc w:val="center"/>
        <w:rPr>
          <w:b/>
          <w:bCs/>
          <w:color w:val="0D0D0D" w:themeColor="text1" w:themeTint="F2"/>
        </w:rPr>
      </w:pPr>
    </w:p>
    <w:p w14:paraId="63D62008" w14:textId="52D4E05A" w:rsidR="007A33AB" w:rsidRPr="00C64FD7" w:rsidRDefault="00404AD1" w:rsidP="00BC5D36">
      <w:pPr>
        <w:snapToGrid w:val="0"/>
        <w:spacing w:afterLines="40" w:after="96"/>
        <w:jc w:val="center"/>
        <w:rPr>
          <w:b/>
          <w:bCs/>
          <w:color w:val="0D0D0D" w:themeColor="text1" w:themeTint="F2"/>
        </w:rPr>
      </w:pPr>
      <w:r w:rsidRPr="00C64FD7">
        <w:rPr>
          <w:b/>
          <w:bCs/>
          <w:color w:val="0D0D0D" w:themeColor="text1" w:themeTint="F2"/>
        </w:rPr>
        <w:t>ТЕМЫ НАУЧНЫХ СТАТЕЙ:</w:t>
      </w:r>
    </w:p>
    <w:p w14:paraId="3AF80558" w14:textId="77777777" w:rsidR="00AE620A" w:rsidRPr="00C64FD7" w:rsidRDefault="00AE620A" w:rsidP="00BC5D36">
      <w:pPr>
        <w:snapToGrid w:val="0"/>
        <w:spacing w:afterLines="40" w:after="96"/>
        <w:jc w:val="center"/>
        <w:rPr>
          <w:b/>
          <w:bCs/>
          <w:color w:val="0D0D0D" w:themeColor="text1" w:themeTint="F2"/>
        </w:rPr>
      </w:pPr>
    </w:p>
    <w:p w14:paraId="7EC2F386" w14:textId="3801A2B0" w:rsidR="00AA7913" w:rsidRPr="00C64FD7" w:rsidRDefault="00AA7913" w:rsidP="00BC5D36">
      <w:pPr>
        <w:snapToGrid w:val="0"/>
        <w:spacing w:afterLines="40" w:after="96"/>
        <w:ind w:firstLine="284"/>
        <w:jc w:val="both"/>
        <w:rPr>
          <w:color w:val="0D0D0D" w:themeColor="text1" w:themeTint="F2"/>
        </w:rPr>
      </w:pPr>
      <w:r w:rsidRPr="00C64FD7">
        <w:rPr>
          <w:b/>
          <w:bCs/>
          <w:color w:val="0D0D0D" w:themeColor="text1" w:themeTint="F2"/>
        </w:rPr>
        <w:t>ТЕМА 1</w:t>
      </w:r>
    </w:p>
    <w:p w14:paraId="1241C935" w14:textId="4B4364C5" w:rsidR="00DB7E58" w:rsidRPr="00C64FD7" w:rsidRDefault="00DB7E58" w:rsidP="00BC5D36">
      <w:pPr>
        <w:snapToGrid w:val="0"/>
        <w:spacing w:afterLines="40" w:after="96"/>
        <w:ind w:firstLine="284"/>
        <w:jc w:val="both"/>
        <w:rPr>
          <w:color w:val="0D0D0D" w:themeColor="text1" w:themeTint="F2"/>
        </w:rPr>
      </w:pPr>
      <w:r w:rsidRPr="00C64FD7">
        <w:rPr>
          <w:color w:val="0D0D0D" w:themeColor="text1" w:themeTint="F2"/>
        </w:rPr>
        <w:t>Как преодолеть «слепые зоны» анализа, прогнозирования, оценки международных ситуаций</w:t>
      </w:r>
      <w:r w:rsidR="00531E4F">
        <w:rPr>
          <w:color w:val="0D0D0D" w:themeColor="text1" w:themeTint="F2"/>
        </w:rPr>
        <w:t xml:space="preserve"> и </w:t>
      </w:r>
      <w:r w:rsidRPr="00C64FD7">
        <w:rPr>
          <w:color w:val="0D0D0D" w:themeColor="text1" w:themeTint="F2"/>
        </w:rPr>
        <w:t>построения внешнеполитических стратегий? Устоявшиеся</w:t>
      </w:r>
      <w:r w:rsidR="00BC45E8">
        <w:rPr>
          <w:color w:val="0D0D0D" w:themeColor="text1" w:themeTint="F2"/>
        </w:rPr>
        <w:t xml:space="preserve"> </w:t>
      </w:r>
      <w:r w:rsidR="00531E4F">
        <w:rPr>
          <w:color w:val="0D0D0D" w:themeColor="text1" w:themeTint="F2"/>
        </w:rPr>
        <w:t>и </w:t>
      </w:r>
      <w:r w:rsidRPr="00C64FD7">
        <w:rPr>
          <w:color w:val="0D0D0D" w:themeColor="text1" w:themeTint="F2"/>
        </w:rPr>
        <w:t xml:space="preserve">перспективные способы </w:t>
      </w:r>
      <w:r w:rsidR="00887EFA" w:rsidRPr="00C64FD7">
        <w:rPr>
          <w:color w:val="0D0D0D" w:themeColor="text1" w:themeTint="F2"/>
        </w:rPr>
        <w:t>изучения</w:t>
      </w:r>
      <w:r w:rsidR="00531E4F">
        <w:rPr>
          <w:color w:val="0D0D0D" w:themeColor="text1" w:themeTint="F2"/>
        </w:rPr>
        <w:t xml:space="preserve"> и </w:t>
      </w:r>
      <w:r w:rsidRPr="00C64FD7">
        <w:rPr>
          <w:color w:val="0D0D0D" w:themeColor="text1" w:themeTint="F2"/>
        </w:rPr>
        <w:t>осмысления международной жизни</w:t>
      </w:r>
      <w:r w:rsidR="002D2BB1" w:rsidRPr="002D2BB1">
        <w:rPr>
          <w:color w:val="0D0D0D" w:themeColor="text1" w:themeTint="F2"/>
        </w:rPr>
        <w:t xml:space="preserve"> </w:t>
      </w:r>
      <w:r w:rsidR="002D2BB1">
        <w:rPr>
          <w:color w:val="0D0D0D" w:themeColor="text1" w:themeTint="F2"/>
        </w:rPr>
        <w:t xml:space="preserve">в диалектике </w:t>
      </w:r>
      <w:r w:rsidR="002D2BB1" w:rsidRPr="00C64FD7">
        <w:rPr>
          <w:color w:val="0D0D0D" w:themeColor="text1" w:themeTint="F2"/>
        </w:rPr>
        <w:t>конструктивизма, реализма</w:t>
      </w:r>
      <w:r w:rsidR="002D2BB1">
        <w:rPr>
          <w:color w:val="0D0D0D" w:themeColor="text1" w:themeTint="F2"/>
        </w:rPr>
        <w:t>, идеализма и незападных парадигм</w:t>
      </w:r>
      <w:r w:rsidRPr="00C64FD7">
        <w:rPr>
          <w:color w:val="0D0D0D" w:themeColor="text1" w:themeTint="F2"/>
        </w:rPr>
        <w:t>.</w:t>
      </w:r>
    </w:p>
    <w:p w14:paraId="3DB934A2" w14:textId="5B5DB037" w:rsidR="009155A7" w:rsidRPr="00301B40" w:rsidRDefault="009155A7" w:rsidP="00301B40">
      <w:pPr>
        <w:snapToGrid w:val="0"/>
        <w:spacing w:afterLines="40" w:after="96"/>
        <w:ind w:firstLine="284"/>
        <w:rPr>
          <w:i/>
          <w:iCs/>
          <w:color w:val="7F7F7F" w:themeColor="text1" w:themeTint="80"/>
          <w:sz w:val="20"/>
          <w:szCs w:val="20"/>
        </w:rPr>
      </w:pPr>
      <w:r w:rsidRPr="00C64FD7">
        <w:rPr>
          <w:i/>
          <w:iCs/>
          <w:color w:val="7F7F7F" w:themeColor="text1" w:themeTint="80"/>
          <w:sz w:val="20"/>
          <w:szCs w:val="20"/>
        </w:rPr>
        <w:t>Аналитический блок «</w:t>
      </w:r>
      <w:r w:rsidR="00094A3D" w:rsidRPr="00C64FD7">
        <w:rPr>
          <w:i/>
          <w:iCs/>
          <w:color w:val="7F7F7F" w:themeColor="text1" w:themeTint="80"/>
          <w:sz w:val="20"/>
          <w:szCs w:val="20"/>
        </w:rPr>
        <w:t>Новаторство м</w:t>
      </w:r>
      <w:r w:rsidRPr="00C64FD7">
        <w:rPr>
          <w:i/>
          <w:iCs/>
          <w:color w:val="7F7F7F" w:themeColor="text1" w:themeTint="80"/>
          <w:sz w:val="20"/>
          <w:szCs w:val="20"/>
        </w:rPr>
        <w:t>етодологи</w:t>
      </w:r>
      <w:r w:rsidR="00094A3D" w:rsidRPr="00C64FD7">
        <w:rPr>
          <w:i/>
          <w:iCs/>
          <w:color w:val="7F7F7F" w:themeColor="text1" w:themeTint="80"/>
          <w:sz w:val="20"/>
          <w:szCs w:val="20"/>
        </w:rPr>
        <w:t>и</w:t>
      </w:r>
      <w:r w:rsidRPr="00C64FD7">
        <w:rPr>
          <w:i/>
          <w:iCs/>
          <w:color w:val="7F7F7F" w:themeColor="text1" w:themeTint="80"/>
          <w:sz w:val="20"/>
          <w:szCs w:val="20"/>
        </w:rPr>
        <w:t xml:space="preserve"> науки о международных отношениях»</w:t>
      </w:r>
    </w:p>
    <w:p w14:paraId="7A130483" w14:textId="55A95E57" w:rsidR="00AA7913" w:rsidRPr="00C64FD7" w:rsidRDefault="00AA7913" w:rsidP="00BC5D36">
      <w:pPr>
        <w:snapToGrid w:val="0"/>
        <w:spacing w:afterLines="40" w:after="96"/>
        <w:ind w:firstLine="284"/>
        <w:jc w:val="both"/>
        <w:rPr>
          <w:color w:val="0D0D0D" w:themeColor="text1" w:themeTint="F2"/>
        </w:rPr>
      </w:pPr>
      <w:r w:rsidRPr="00C64FD7">
        <w:rPr>
          <w:b/>
          <w:bCs/>
          <w:color w:val="0D0D0D" w:themeColor="text1" w:themeTint="F2"/>
        </w:rPr>
        <w:t>ТЕМА 2</w:t>
      </w:r>
    </w:p>
    <w:p w14:paraId="5FF62314" w14:textId="737DA46B" w:rsidR="00D07BAC" w:rsidRPr="002D2BB1" w:rsidRDefault="00DB7E58" w:rsidP="00BC5D36">
      <w:pPr>
        <w:snapToGrid w:val="0"/>
        <w:spacing w:afterLines="40" w:after="96"/>
        <w:ind w:firstLine="284"/>
        <w:jc w:val="both"/>
        <w:rPr>
          <w:b/>
          <w:bCs/>
          <w:color w:val="0D0D0D" w:themeColor="text1" w:themeTint="F2"/>
        </w:rPr>
      </w:pPr>
      <w:r w:rsidRPr="00C64FD7">
        <w:rPr>
          <w:color w:val="0D0D0D" w:themeColor="text1" w:themeTint="F2"/>
        </w:rPr>
        <w:t>Между суверенитетом</w:t>
      </w:r>
      <w:r w:rsidR="00531E4F">
        <w:rPr>
          <w:color w:val="0D0D0D" w:themeColor="text1" w:themeTint="F2"/>
        </w:rPr>
        <w:t xml:space="preserve"> и </w:t>
      </w:r>
      <w:r w:rsidRPr="00C64FD7">
        <w:rPr>
          <w:color w:val="0D0D0D" w:themeColor="text1" w:themeTint="F2"/>
        </w:rPr>
        <w:t>интеграцией: будущее международного сотрудничества</w:t>
      </w:r>
      <w:r w:rsidR="00531E4F">
        <w:rPr>
          <w:color w:val="0D0D0D" w:themeColor="text1" w:themeTint="F2"/>
        </w:rPr>
        <w:t xml:space="preserve"> в </w:t>
      </w:r>
      <w:r w:rsidRPr="00C64FD7">
        <w:rPr>
          <w:color w:val="0D0D0D" w:themeColor="text1" w:themeTint="F2"/>
        </w:rPr>
        <w:t xml:space="preserve">мире растущего осознания национальных интересов. Что может </w:t>
      </w:r>
      <w:r w:rsidR="00C64FD7" w:rsidRPr="00C64FD7">
        <w:rPr>
          <w:color w:val="0D0D0D" w:themeColor="text1" w:themeTint="F2"/>
        </w:rPr>
        <w:t>быть</w:t>
      </w:r>
      <w:r w:rsidRPr="00C64FD7">
        <w:rPr>
          <w:color w:val="0D0D0D" w:themeColor="text1" w:themeTint="F2"/>
        </w:rPr>
        <w:t xml:space="preserve"> </w:t>
      </w:r>
      <w:r w:rsidR="00C64FD7" w:rsidRPr="00C64FD7">
        <w:rPr>
          <w:color w:val="0D0D0D" w:themeColor="text1" w:themeTint="F2"/>
        </w:rPr>
        <w:t>смысловой</w:t>
      </w:r>
      <w:r w:rsidRPr="00C64FD7">
        <w:rPr>
          <w:color w:val="0D0D0D" w:themeColor="text1" w:themeTint="F2"/>
        </w:rPr>
        <w:t xml:space="preserve"> основой</w:t>
      </w:r>
      <w:r w:rsidR="00531E4F">
        <w:rPr>
          <w:color w:val="0D0D0D" w:themeColor="text1" w:themeTint="F2"/>
        </w:rPr>
        <w:t xml:space="preserve"> для </w:t>
      </w:r>
      <w:r w:rsidRPr="00C64FD7">
        <w:rPr>
          <w:color w:val="0D0D0D" w:themeColor="text1" w:themeTint="F2"/>
        </w:rPr>
        <w:t>международных многосторонних институтов</w:t>
      </w:r>
      <w:r w:rsidRPr="005C178C">
        <w:rPr>
          <w:color w:val="0D0D0D" w:themeColor="text1" w:themeTint="F2"/>
        </w:rPr>
        <w:t>?</w:t>
      </w:r>
    </w:p>
    <w:p w14:paraId="5D85A967" w14:textId="1F5519CA" w:rsidR="00AE620A" w:rsidRPr="00301B40" w:rsidRDefault="009155A7" w:rsidP="00301B40">
      <w:pPr>
        <w:snapToGrid w:val="0"/>
        <w:spacing w:afterLines="40" w:after="96"/>
        <w:ind w:firstLine="284"/>
        <w:rPr>
          <w:i/>
          <w:iCs/>
          <w:color w:val="7F7F7F" w:themeColor="text1" w:themeTint="80"/>
          <w:sz w:val="20"/>
          <w:szCs w:val="20"/>
        </w:rPr>
      </w:pPr>
      <w:r w:rsidRPr="00C64FD7">
        <w:rPr>
          <w:i/>
          <w:iCs/>
          <w:color w:val="7F7F7F" w:themeColor="text1" w:themeTint="80"/>
          <w:sz w:val="20"/>
          <w:szCs w:val="20"/>
        </w:rPr>
        <w:t>Аналитический блок «Перспективы интеграционных проектов»</w:t>
      </w:r>
    </w:p>
    <w:p w14:paraId="4ECE4CFC" w14:textId="5D950579" w:rsidR="00AA7913" w:rsidRPr="00C64FD7" w:rsidRDefault="00AA7913" w:rsidP="00BC5D36">
      <w:pPr>
        <w:snapToGrid w:val="0"/>
        <w:spacing w:afterLines="40" w:after="96"/>
        <w:ind w:firstLine="284"/>
        <w:jc w:val="both"/>
        <w:rPr>
          <w:color w:val="0D0D0D" w:themeColor="text1" w:themeTint="F2"/>
        </w:rPr>
      </w:pPr>
      <w:r w:rsidRPr="00C64FD7">
        <w:rPr>
          <w:b/>
          <w:bCs/>
          <w:color w:val="0D0D0D" w:themeColor="text1" w:themeTint="F2"/>
        </w:rPr>
        <w:t>ТЕМА 3</w:t>
      </w:r>
    </w:p>
    <w:p w14:paraId="22028FC9" w14:textId="61C79952" w:rsidR="00115FC2" w:rsidRPr="00115FC2" w:rsidRDefault="00BC45E8" w:rsidP="00115FC2">
      <w:pPr>
        <w:snapToGrid w:val="0"/>
        <w:spacing w:afterLines="40" w:after="96"/>
        <w:ind w:firstLine="284"/>
        <w:jc w:val="both"/>
        <w:rPr>
          <w:color w:val="0D0D0D" w:themeColor="text1" w:themeTint="F2"/>
        </w:rPr>
      </w:pPr>
      <w:r>
        <w:rPr>
          <w:color w:val="0D0D0D" w:themeColor="text1" w:themeTint="F2"/>
        </w:rPr>
        <w:t>Растущий п</w:t>
      </w:r>
      <w:r w:rsidR="00115FC2" w:rsidRPr="00115FC2">
        <w:rPr>
          <w:color w:val="0D0D0D" w:themeColor="text1" w:themeTint="F2"/>
        </w:rPr>
        <w:t>ротекционизм</w:t>
      </w:r>
      <w:r>
        <w:rPr>
          <w:color w:val="0D0D0D" w:themeColor="text1" w:themeTint="F2"/>
        </w:rPr>
        <w:t xml:space="preserve"> в период деконструкции глобализма</w:t>
      </w:r>
      <w:r w:rsidR="00115FC2" w:rsidRPr="00115FC2">
        <w:rPr>
          <w:color w:val="0D0D0D" w:themeColor="text1" w:themeTint="F2"/>
        </w:rPr>
        <w:t>: как обеспечить конкурентное научное, технологическое и экономическое развитие в мире ужесточающейся конкуренции быстрого информационного века?</w:t>
      </w:r>
    </w:p>
    <w:p w14:paraId="616BCD5B" w14:textId="687AB497" w:rsidR="009155A7" w:rsidRPr="00301B40" w:rsidRDefault="009155A7" w:rsidP="00301B40">
      <w:pPr>
        <w:snapToGrid w:val="0"/>
        <w:spacing w:afterLines="40" w:after="96"/>
        <w:ind w:firstLine="284"/>
        <w:jc w:val="both"/>
        <w:rPr>
          <w:i/>
          <w:iCs/>
          <w:color w:val="7F7F7F" w:themeColor="text1" w:themeTint="80"/>
          <w:sz w:val="20"/>
          <w:szCs w:val="20"/>
        </w:rPr>
      </w:pPr>
      <w:r w:rsidRPr="00C64FD7">
        <w:rPr>
          <w:i/>
          <w:iCs/>
          <w:color w:val="7F7F7F" w:themeColor="text1" w:themeTint="80"/>
          <w:sz w:val="20"/>
          <w:szCs w:val="20"/>
        </w:rPr>
        <w:t>Аналитический блок «Повышение экономической конкурентоспособности»</w:t>
      </w:r>
    </w:p>
    <w:p w14:paraId="17E84736" w14:textId="7A47FB9B" w:rsidR="00AA7913" w:rsidRPr="00C64FD7" w:rsidRDefault="00AA7913" w:rsidP="00BC5D36">
      <w:pPr>
        <w:snapToGrid w:val="0"/>
        <w:spacing w:afterLines="40" w:after="96"/>
        <w:ind w:firstLine="284"/>
        <w:jc w:val="both"/>
        <w:rPr>
          <w:b/>
          <w:bCs/>
          <w:color w:val="0D0D0D" w:themeColor="text1" w:themeTint="F2"/>
        </w:rPr>
      </w:pPr>
      <w:r w:rsidRPr="00C64FD7">
        <w:rPr>
          <w:b/>
          <w:bCs/>
          <w:color w:val="0D0D0D" w:themeColor="text1" w:themeTint="F2"/>
        </w:rPr>
        <w:t>ТЕМА 4</w:t>
      </w:r>
    </w:p>
    <w:p w14:paraId="1BF79C65" w14:textId="77777777" w:rsidR="005C178C" w:rsidRPr="005C178C" w:rsidRDefault="005C178C" w:rsidP="00BC5D36">
      <w:pPr>
        <w:snapToGrid w:val="0"/>
        <w:spacing w:afterLines="40" w:after="96"/>
        <w:ind w:firstLine="284"/>
        <w:jc w:val="both"/>
        <w:rPr>
          <w:i/>
          <w:iCs/>
          <w:color w:val="0D0D0D" w:themeColor="text1" w:themeTint="F2"/>
        </w:rPr>
      </w:pPr>
      <w:r w:rsidRPr="005C178C">
        <w:rPr>
          <w:color w:val="0D0D0D" w:themeColor="text1" w:themeTint="F2"/>
        </w:rPr>
        <w:t>Интерференция идентичностей: как определять границы международно-политических пространств и измерять социокультурную динамику в мире сетевой взаимосвязанности? Каковы цивилизационные основания для построения стратегий культурной политики?</w:t>
      </w:r>
      <w:r w:rsidRPr="005C178C">
        <w:rPr>
          <w:i/>
          <w:iCs/>
          <w:color w:val="0D0D0D" w:themeColor="text1" w:themeTint="F2"/>
        </w:rPr>
        <w:t xml:space="preserve"> </w:t>
      </w:r>
    </w:p>
    <w:p w14:paraId="3A5FEBCE" w14:textId="466EF087" w:rsidR="00AE620A" w:rsidRPr="00301B40" w:rsidRDefault="009155A7" w:rsidP="00301B40">
      <w:pPr>
        <w:snapToGrid w:val="0"/>
        <w:spacing w:afterLines="40" w:after="96"/>
        <w:ind w:firstLine="284"/>
        <w:jc w:val="both"/>
        <w:rPr>
          <w:i/>
          <w:iCs/>
          <w:color w:val="7F7F7F" w:themeColor="text1" w:themeTint="80"/>
          <w:sz w:val="20"/>
          <w:szCs w:val="20"/>
        </w:rPr>
      </w:pPr>
      <w:r w:rsidRPr="00C64FD7">
        <w:rPr>
          <w:i/>
          <w:iCs/>
          <w:color w:val="7F7F7F" w:themeColor="text1" w:themeTint="80"/>
          <w:sz w:val="20"/>
          <w:szCs w:val="20"/>
        </w:rPr>
        <w:t>Аналитический блок «</w:t>
      </w:r>
      <w:r w:rsidR="00115FC2">
        <w:rPr>
          <w:i/>
          <w:iCs/>
          <w:color w:val="7F7F7F" w:themeColor="text1" w:themeTint="80"/>
          <w:sz w:val="20"/>
          <w:szCs w:val="20"/>
        </w:rPr>
        <w:t>Диалектика</w:t>
      </w:r>
      <w:r w:rsidRPr="00C64FD7">
        <w:rPr>
          <w:i/>
          <w:iCs/>
          <w:color w:val="7F7F7F" w:themeColor="text1" w:themeTint="80"/>
          <w:sz w:val="20"/>
          <w:szCs w:val="20"/>
        </w:rPr>
        <w:t xml:space="preserve"> </w:t>
      </w:r>
      <w:r w:rsidR="00094A3D" w:rsidRPr="00C64FD7">
        <w:rPr>
          <w:i/>
          <w:iCs/>
          <w:color w:val="7F7F7F" w:themeColor="text1" w:themeTint="80"/>
          <w:sz w:val="20"/>
          <w:szCs w:val="20"/>
        </w:rPr>
        <w:t xml:space="preserve">больших </w:t>
      </w:r>
      <w:r w:rsidRPr="00C64FD7">
        <w:rPr>
          <w:i/>
          <w:iCs/>
          <w:color w:val="7F7F7F" w:themeColor="text1" w:themeTint="80"/>
          <w:sz w:val="20"/>
          <w:szCs w:val="20"/>
        </w:rPr>
        <w:t>идей</w:t>
      </w:r>
      <w:r w:rsidR="00531E4F">
        <w:rPr>
          <w:i/>
          <w:iCs/>
          <w:color w:val="7F7F7F" w:themeColor="text1" w:themeTint="80"/>
          <w:sz w:val="20"/>
          <w:szCs w:val="20"/>
        </w:rPr>
        <w:t xml:space="preserve"> и </w:t>
      </w:r>
      <w:r w:rsidRPr="00C64FD7">
        <w:rPr>
          <w:i/>
          <w:iCs/>
          <w:color w:val="7F7F7F" w:themeColor="text1" w:themeTint="80"/>
          <w:sz w:val="20"/>
          <w:szCs w:val="20"/>
        </w:rPr>
        <w:t>смыслов»</w:t>
      </w:r>
    </w:p>
    <w:p w14:paraId="411DB657" w14:textId="1483238F" w:rsidR="00AA7913" w:rsidRPr="00C64FD7" w:rsidRDefault="00AA7913" w:rsidP="00BC5D36">
      <w:pPr>
        <w:snapToGrid w:val="0"/>
        <w:spacing w:afterLines="40" w:after="96"/>
        <w:ind w:firstLine="284"/>
        <w:jc w:val="both"/>
        <w:rPr>
          <w:color w:val="0D0D0D" w:themeColor="text1" w:themeTint="F2"/>
        </w:rPr>
      </w:pPr>
      <w:r w:rsidRPr="00C64FD7">
        <w:rPr>
          <w:b/>
          <w:bCs/>
          <w:color w:val="0D0D0D" w:themeColor="text1" w:themeTint="F2"/>
        </w:rPr>
        <w:t>ТЕМА 5</w:t>
      </w:r>
    </w:p>
    <w:p w14:paraId="1058A553" w14:textId="09D550C6" w:rsidR="005D7289" w:rsidRDefault="005D7289" w:rsidP="005C178C">
      <w:pPr>
        <w:snapToGrid w:val="0"/>
        <w:spacing w:afterLines="40" w:after="96"/>
        <w:ind w:firstLine="284"/>
        <w:jc w:val="both"/>
        <w:rPr>
          <w:color w:val="0D0D0D" w:themeColor="text1" w:themeTint="F2"/>
        </w:rPr>
      </w:pPr>
      <w:r w:rsidRPr="005D7289">
        <w:rPr>
          <w:color w:val="0D0D0D" w:themeColor="text1" w:themeTint="F2"/>
        </w:rPr>
        <w:t>Размывание архитектуры безопасности: как обеспечить бесконфликтное пространственное и социальное развитие в агрессивной среде? Изменени</w:t>
      </w:r>
      <w:r w:rsidR="00122647">
        <w:rPr>
          <w:color w:val="0D0D0D" w:themeColor="text1" w:themeTint="F2"/>
        </w:rPr>
        <w:t>е</w:t>
      </w:r>
      <w:r w:rsidRPr="005D7289">
        <w:rPr>
          <w:color w:val="0D0D0D" w:themeColor="text1" w:themeTint="F2"/>
        </w:rPr>
        <w:t xml:space="preserve"> правил и институтов в</w:t>
      </w:r>
      <w:r w:rsidR="00BC45E8">
        <w:rPr>
          <w:color w:val="0D0D0D" w:themeColor="text1" w:themeTint="F2"/>
        </w:rPr>
        <w:t> </w:t>
      </w:r>
      <w:r w:rsidRPr="005D7289">
        <w:rPr>
          <w:color w:val="0D0D0D" w:themeColor="text1" w:themeTint="F2"/>
        </w:rPr>
        <w:t>условиях резонирующих кризисов.</w:t>
      </w:r>
    </w:p>
    <w:p w14:paraId="3F7718E8" w14:textId="290E458F" w:rsidR="00301B40" w:rsidRDefault="009155A7" w:rsidP="00301B40">
      <w:pPr>
        <w:snapToGrid w:val="0"/>
        <w:spacing w:afterLines="40" w:after="96"/>
        <w:ind w:firstLine="284"/>
        <w:jc w:val="both"/>
        <w:rPr>
          <w:i/>
          <w:iCs/>
          <w:color w:val="7F7F7F" w:themeColor="text1" w:themeTint="80"/>
          <w:sz w:val="20"/>
          <w:szCs w:val="20"/>
        </w:rPr>
      </w:pPr>
      <w:r w:rsidRPr="00C64FD7">
        <w:rPr>
          <w:i/>
          <w:iCs/>
          <w:color w:val="7F7F7F" w:themeColor="text1" w:themeTint="80"/>
          <w:sz w:val="20"/>
          <w:szCs w:val="20"/>
        </w:rPr>
        <w:t>Аналитический блок «Укрепление международной безопасности»</w:t>
      </w:r>
    </w:p>
    <w:p w14:paraId="54E0E0CA" w14:textId="1D0FCD75" w:rsidR="00301B40" w:rsidRDefault="00301B40" w:rsidP="00301B40">
      <w:pPr>
        <w:snapToGrid w:val="0"/>
        <w:spacing w:afterLines="40" w:after="96"/>
        <w:ind w:firstLine="284"/>
        <w:jc w:val="both"/>
        <w:rPr>
          <w:b/>
          <w:bCs/>
          <w:color w:val="0D0D0D" w:themeColor="text1" w:themeTint="F2"/>
        </w:rPr>
      </w:pPr>
      <w:r>
        <w:rPr>
          <w:b/>
          <w:bCs/>
          <w:color w:val="0D0D0D" w:themeColor="text1" w:themeTint="F2"/>
        </w:rPr>
        <w:t>СПЕЦИАЛЬНАЯ НОМИНАЦИЯ</w:t>
      </w:r>
    </w:p>
    <w:p w14:paraId="65E2F381" w14:textId="28367020" w:rsidR="00301B40" w:rsidRDefault="00301B40" w:rsidP="00301B40">
      <w:pPr>
        <w:snapToGrid w:val="0"/>
        <w:spacing w:afterLines="40" w:after="96"/>
        <w:ind w:firstLine="284"/>
        <w:jc w:val="both"/>
        <w:rPr>
          <w:color w:val="0D0D0D" w:themeColor="text1" w:themeTint="F2"/>
        </w:rPr>
      </w:pPr>
      <w:r w:rsidRPr="00301B40">
        <w:rPr>
          <w:color w:val="0D0D0D" w:themeColor="text1" w:themeTint="F2"/>
        </w:rPr>
        <w:t>AI-технологии в науке о международных отношениях: от теории к исследовательской практике и реализации в мировой политике. Зачем и как использовать нейросети?</w:t>
      </w:r>
    </w:p>
    <w:p w14:paraId="6146923C" w14:textId="77777777" w:rsidR="00301B40" w:rsidRDefault="00301B40" w:rsidP="00301B40">
      <w:pPr>
        <w:snapToGrid w:val="0"/>
        <w:spacing w:afterLines="40" w:after="96"/>
        <w:ind w:firstLine="284"/>
        <w:jc w:val="both"/>
        <w:rPr>
          <w:i/>
          <w:iCs/>
          <w:color w:val="7F7F7F" w:themeColor="text1" w:themeTint="80"/>
          <w:sz w:val="20"/>
          <w:szCs w:val="20"/>
        </w:rPr>
      </w:pPr>
      <w:r w:rsidRPr="00301B40">
        <w:rPr>
          <w:i/>
          <w:iCs/>
          <w:color w:val="7F7F7F" w:themeColor="text1" w:themeTint="80"/>
          <w:sz w:val="20"/>
          <w:szCs w:val="20"/>
        </w:rPr>
        <w:t>Аналитический блок определяется организаторами из 5 предыдущих с учётом специфики статьи.</w:t>
      </w:r>
    </w:p>
    <w:p w14:paraId="3D2FB19D" w14:textId="564CF457" w:rsidR="00AA7913" w:rsidRPr="00301B40" w:rsidRDefault="00AA7913" w:rsidP="00301B40">
      <w:pPr>
        <w:snapToGrid w:val="0"/>
        <w:spacing w:afterLines="40" w:after="96"/>
        <w:ind w:firstLine="284"/>
        <w:jc w:val="both"/>
        <w:rPr>
          <w:color w:val="0D0D0D" w:themeColor="text1" w:themeTint="F2"/>
        </w:rPr>
      </w:pPr>
      <w:r w:rsidRPr="00301B40">
        <w:rPr>
          <w:i/>
          <w:iCs/>
          <w:color w:val="7F7F7F" w:themeColor="text1" w:themeTint="80"/>
          <w:sz w:val="20"/>
          <w:szCs w:val="20"/>
        </w:rPr>
        <w:br w:type="page"/>
      </w:r>
    </w:p>
    <w:p w14:paraId="07F5332E" w14:textId="0A2678D3" w:rsidR="008C21AD" w:rsidRPr="00AA7913" w:rsidRDefault="00404AD1" w:rsidP="00BC5D36">
      <w:pPr>
        <w:snapToGrid w:val="0"/>
        <w:spacing w:afterLines="40" w:after="96"/>
        <w:jc w:val="center"/>
        <w:rPr>
          <w:b/>
          <w:bCs/>
          <w:color w:val="222A35" w:themeColor="text2" w:themeShade="80"/>
        </w:rPr>
      </w:pPr>
      <w:r w:rsidRPr="00AA7913">
        <w:rPr>
          <w:b/>
          <w:bCs/>
          <w:color w:val="222A35" w:themeColor="text2" w:themeShade="80"/>
        </w:rPr>
        <w:lastRenderedPageBreak/>
        <w:t xml:space="preserve">ПАРАМЕТРЫ </w:t>
      </w:r>
      <w:r w:rsidRPr="00AA7913">
        <w:rPr>
          <w:b/>
          <w:bCs/>
          <w:color w:val="222A35" w:themeColor="text2" w:themeShade="80"/>
        </w:rPr>
        <w:br/>
        <w:t>КОНКУРСНЫХ СТАТЕЙ:</w:t>
      </w:r>
    </w:p>
    <w:p w14:paraId="233C37A1" w14:textId="77777777" w:rsidR="00AE620A" w:rsidRPr="00AA7913" w:rsidRDefault="00AE620A" w:rsidP="00BC5D36">
      <w:pPr>
        <w:snapToGrid w:val="0"/>
        <w:spacing w:afterLines="40" w:after="96"/>
        <w:jc w:val="center"/>
        <w:rPr>
          <w:b/>
          <w:bCs/>
          <w:color w:val="222A35" w:themeColor="text2" w:themeShade="80"/>
        </w:rPr>
      </w:pPr>
    </w:p>
    <w:tbl>
      <w:tblPr>
        <w:tblStyle w:val="af0"/>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371"/>
      </w:tblGrid>
      <w:tr w:rsidR="00632800" w:rsidRPr="00AA7913" w14:paraId="4ADEDC53" w14:textId="77777777" w:rsidTr="00155C23">
        <w:tc>
          <w:tcPr>
            <w:tcW w:w="1838" w:type="dxa"/>
            <w:tcBorders>
              <w:bottom w:val="single" w:sz="4" w:space="0" w:color="D0CECE" w:themeColor="background2" w:themeShade="E6"/>
            </w:tcBorders>
          </w:tcPr>
          <w:p w14:paraId="658334CC" w14:textId="09BCEB66" w:rsidR="008C21AD" w:rsidRPr="00AA7913" w:rsidRDefault="008C21AD" w:rsidP="00BC5D36">
            <w:pPr>
              <w:snapToGrid w:val="0"/>
              <w:spacing w:afterLines="40" w:after="96"/>
              <w:rPr>
                <w:color w:val="222A35" w:themeColor="text2" w:themeShade="80"/>
                <w:sz w:val="20"/>
                <w:szCs w:val="20"/>
              </w:rPr>
            </w:pPr>
            <w:r w:rsidRPr="00AA7913">
              <w:rPr>
                <w:b/>
                <w:bCs/>
                <w:color w:val="222A35" w:themeColor="text2" w:themeShade="80"/>
                <w:sz w:val="20"/>
                <w:szCs w:val="20"/>
              </w:rPr>
              <w:t>Язык:</w:t>
            </w:r>
          </w:p>
        </w:tc>
        <w:tc>
          <w:tcPr>
            <w:tcW w:w="7371" w:type="dxa"/>
            <w:tcBorders>
              <w:bottom w:val="single" w:sz="4" w:space="0" w:color="D0CECE" w:themeColor="background2" w:themeShade="E6"/>
            </w:tcBorders>
          </w:tcPr>
          <w:p w14:paraId="758D5ABC" w14:textId="52B1BB23" w:rsidR="008C21AD" w:rsidRPr="00AA7913" w:rsidRDefault="004A45D1" w:rsidP="00BC5D36">
            <w:pPr>
              <w:snapToGrid w:val="0"/>
              <w:spacing w:afterLines="40" w:after="96"/>
              <w:rPr>
                <w:color w:val="222A35" w:themeColor="text2" w:themeShade="80"/>
                <w:sz w:val="20"/>
                <w:szCs w:val="20"/>
              </w:rPr>
            </w:pPr>
            <w:r w:rsidRPr="00AA7913">
              <w:rPr>
                <w:color w:val="222A35" w:themeColor="text2" w:themeShade="80"/>
                <w:sz w:val="20"/>
                <w:szCs w:val="20"/>
              </w:rPr>
              <w:t>Р</w:t>
            </w:r>
            <w:r w:rsidR="008C21AD" w:rsidRPr="00AA7913">
              <w:rPr>
                <w:color w:val="222A35" w:themeColor="text2" w:themeShade="80"/>
                <w:sz w:val="20"/>
                <w:szCs w:val="20"/>
              </w:rPr>
              <w:t>усский</w:t>
            </w:r>
            <w:r w:rsidR="00C169AE" w:rsidRPr="00AA7913">
              <w:rPr>
                <w:color w:val="222A35" w:themeColor="text2" w:themeShade="80"/>
                <w:sz w:val="20"/>
                <w:szCs w:val="20"/>
              </w:rPr>
              <w:t>.</w:t>
            </w:r>
          </w:p>
        </w:tc>
      </w:tr>
      <w:tr w:rsidR="00632800" w:rsidRPr="00AA7913" w14:paraId="4AC35200" w14:textId="77777777" w:rsidTr="00155C23">
        <w:tc>
          <w:tcPr>
            <w:tcW w:w="1838" w:type="dxa"/>
            <w:tcBorders>
              <w:top w:val="single" w:sz="4" w:space="0" w:color="D0CECE" w:themeColor="background2" w:themeShade="E6"/>
              <w:bottom w:val="single" w:sz="4" w:space="0" w:color="D0CECE" w:themeColor="background2" w:themeShade="E6"/>
            </w:tcBorders>
          </w:tcPr>
          <w:p w14:paraId="62B74A12" w14:textId="1811CC3E" w:rsidR="008C21AD" w:rsidRPr="00AA7913" w:rsidRDefault="004A45D1" w:rsidP="00BC5D36">
            <w:pPr>
              <w:snapToGrid w:val="0"/>
              <w:spacing w:afterLines="40" w:after="96"/>
              <w:rPr>
                <w:b/>
                <w:bCs/>
                <w:color w:val="222A35" w:themeColor="text2" w:themeShade="80"/>
                <w:sz w:val="20"/>
                <w:szCs w:val="20"/>
              </w:rPr>
            </w:pPr>
            <w:r w:rsidRPr="00AA7913">
              <w:rPr>
                <w:b/>
                <w:bCs/>
                <w:color w:val="222A35" w:themeColor="text2" w:themeShade="80"/>
                <w:sz w:val="20"/>
                <w:szCs w:val="20"/>
                <w:lang w:val="en-US"/>
              </w:rPr>
              <w:t>Min</w:t>
            </w:r>
            <w:r w:rsidRPr="00AA7913">
              <w:rPr>
                <w:b/>
                <w:bCs/>
                <w:color w:val="222A35" w:themeColor="text2" w:themeShade="80"/>
                <w:sz w:val="20"/>
                <w:szCs w:val="20"/>
              </w:rPr>
              <w:t xml:space="preserve"> </w:t>
            </w:r>
            <w:r w:rsidR="00155C23" w:rsidRPr="00AA7913">
              <w:rPr>
                <w:b/>
                <w:bCs/>
                <w:color w:val="222A35" w:themeColor="text2" w:themeShade="80"/>
                <w:sz w:val="20"/>
                <w:szCs w:val="20"/>
              </w:rPr>
              <w:br/>
            </w:r>
            <w:r w:rsidRPr="00AA7913">
              <w:rPr>
                <w:b/>
                <w:bCs/>
                <w:color w:val="222A35" w:themeColor="text2" w:themeShade="80"/>
                <w:sz w:val="20"/>
                <w:szCs w:val="20"/>
              </w:rPr>
              <w:t>оригинальность</w:t>
            </w:r>
            <w:r w:rsidR="008C21AD" w:rsidRPr="00AA7913">
              <w:rPr>
                <w:b/>
                <w:bCs/>
                <w:color w:val="222A35" w:themeColor="text2" w:themeShade="80"/>
                <w:sz w:val="20"/>
                <w:szCs w:val="20"/>
              </w:rPr>
              <w:t>:</w:t>
            </w:r>
          </w:p>
        </w:tc>
        <w:tc>
          <w:tcPr>
            <w:tcW w:w="7371" w:type="dxa"/>
            <w:tcBorders>
              <w:top w:val="single" w:sz="4" w:space="0" w:color="D0CECE" w:themeColor="background2" w:themeShade="E6"/>
              <w:bottom w:val="single" w:sz="4" w:space="0" w:color="D0CECE" w:themeColor="background2" w:themeShade="E6"/>
            </w:tcBorders>
          </w:tcPr>
          <w:p w14:paraId="2CA1804A" w14:textId="2B305A2F" w:rsidR="008C21AD" w:rsidRPr="00AA7913" w:rsidRDefault="004A45D1" w:rsidP="00BC5D36">
            <w:pPr>
              <w:snapToGrid w:val="0"/>
              <w:spacing w:afterLines="40" w:after="96"/>
              <w:jc w:val="both"/>
              <w:rPr>
                <w:color w:val="222A35" w:themeColor="text2" w:themeShade="80"/>
                <w:sz w:val="20"/>
                <w:szCs w:val="20"/>
              </w:rPr>
            </w:pPr>
            <w:r w:rsidRPr="00AA7913">
              <w:rPr>
                <w:color w:val="222A35" w:themeColor="text2" w:themeShade="80"/>
                <w:sz w:val="20"/>
                <w:szCs w:val="20"/>
              </w:rPr>
              <w:t>70% оригинального текстам</w:t>
            </w:r>
            <w:r w:rsidR="00531E4F">
              <w:rPr>
                <w:color w:val="222A35" w:themeColor="text2" w:themeShade="80"/>
                <w:sz w:val="20"/>
                <w:szCs w:val="20"/>
              </w:rPr>
              <w:t xml:space="preserve"> по </w:t>
            </w:r>
            <w:r w:rsidRPr="00AA7913">
              <w:rPr>
                <w:color w:val="222A35" w:themeColor="text2" w:themeShade="80"/>
                <w:sz w:val="20"/>
                <w:szCs w:val="20"/>
              </w:rPr>
              <w:t>результатам проверки на антиплагиат. Проверка работ осуществляется оргкомитетом Конкурса.</w:t>
            </w:r>
          </w:p>
        </w:tc>
      </w:tr>
      <w:tr w:rsidR="00632800" w:rsidRPr="00AA7913" w14:paraId="48518414" w14:textId="77777777" w:rsidTr="00155C23">
        <w:tc>
          <w:tcPr>
            <w:tcW w:w="1838" w:type="dxa"/>
            <w:tcBorders>
              <w:top w:val="single" w:sz="4" w:space="0" w:color="D0CECE" w:themeColor="background2" w:themeShade="E6"/>
              <w:bottom w:val="single" w:sz="4" w:space="0" w:color="D0CECE" w:themeColor="background2" w:themeShade="E6"/>
            </w:tcBorders>
          </w:tcPr>
          <w:p w14:paraId="422DAFE7" w14:textId="7DD52190" w:rsidR="008C21AD" w:rsidRPr="00AA7913" w:rsidRDefault="004A45D1"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 xml:space="preserve">Объем </w:t>
            </w:r>
            <w:r w:rsidR="00155C23" w:rsidRPr="00AA7913">
              <w:rPr>
                <w:b/>
                <w:bCs/>
                <w:color w:val="222A35" w:themeColor="text2" w:themeShade="80"/>
                <w:sz w:val="20"/>
                <w:szCs w:val="20"/>
              </w:rPr>
              <w:br/>
            </w:r>
            <w:r w:rsidRPr="00AA7913">
              <w:rPr>
                <w:b/>
                <w:bCs/>
                <w:color w:val="222A35" w:themeColor="text2" w:themeShade="80"/>
                <w:sz w:val="20"/>
                <w:szCs w:val="20"/>
              </w:rPr>
              <w:t>текста:</w:t>
            </w:r>
          </w:p>
        </w:tc>
        <w:tc>
          <w:tcPr>
            <w:tcW w:w="7371" w:type="dxa"/>
            <w:tcBorders>
              <w:top w:val="single" w:sz="4" w:space="0" w:color="D0CECE" w:themeColor="background2" w:themeShade="E6"/>
              <w:bottom w:val="single" w:sz="4" w:space="0" w:color="D0CECE" w:themeColor="background2" w:themeShade="E6"/>
            </w:tcBorders>
          </w:tcPr>
          <w:p w14:paraId="6DC20BF4" w14:textId="1766ECB5" w:rsidR="008C21AD" w:rsidRPr="00AA7913" w:rsidRDefault="004A45D1" w:rsidP="00BC5D36">
            <w:pPr>
              <w:snapToGrid w:val="0"/>
              <w:spacing w:afterLines="40" w:after="96"/>
              <w:jc w:val="both"/>
              <w:rPr>
                <w:color w:val="222A35" w:themeColor="text2" w:themeShade="80"/>
                <w:sz w:val="20"/>
                <w:szCs w:val="20"/>
              </w:rPr>
            </w:pPr>
            <w:r w:rsidRPr="00AA7913">
              <w:rPr>
                <w:color w:val="222A35" w:themeColor="text2" w:themeShade="80"/>
                <w:sz w:val="20"/>
                <w:szCs w:val="20"/>
                <w:lang w:val="en-US"/>
              </w:rPr>
              <w:t>Min</w:t>
            </w:r>
            <w:r w:rsidRPr="00AA7913">
              <w:rPr>
                <w:color w:val="222A35" w:themeColor="text2" w:themeShade="80"/>
                <w:sz w:val="20"/>
                <w:szCs w:val="20"/>
              </w:rPr>
              <w:t xml:space="preserve"> </w:t>
            </w:r>
            <w:r w:rsidR="00F32CD4" w:rsidRPr="00AA7913">
              <w:rPr>
                <w:color w:val="222A35" w:themeColor="text2" w:themeShade="80"/>
                <w:sz w:val="20"/>
                <w:szCs w:val="20"/>
              </w:rPr>
              <w:t>≈</w:t>
            </w:r>
            <w:r w:rsidRPr="00AA7913">
              <w:rPr>
                <w:color w:val="222A35" w:themeColor="text2" w:themeShade="80"/>
                <w:sz w:val="20"/>
                <w:szCs w:val="20"/>
              </w:rPr>
              <w:t>18 тыс.</w:t>
            </w:r>
            <w:r w:rsidR="00F32CD4" w:rsidRPr="00AA7913">
              <w:rPr>
                <w:color w:val="222A35" w:themeColor="text2" w:themeShade="80"/>
                <w:sz w:val="20"/>
                <w:szCs w:val="20"/>
              </w:rPr>
              <w:t xml:space="preserve">, </w:t>
            </w:r>
            <w:r w:rsidR="00F32CD4" w:rsidRPr="00AA7913">
              <w:rPr>
                <w:color w:val="222A35" w:themeColor="text2" w:themeShade="80"/>
                <w:sz w:val="20"/>
                <w:szCs w:val="20"/>
                <w:lang w:val="en-US"/>
              </w:rPr>
              <w:t>max</w:t>
            </w:r>
            <w:r w:rsidR="00F32CD4" w:rsidRPr="00AA7913">
              <w:rPr>
                <w:color w:val="222A35" w:themeColor="text2" w:themeShade="80"/>
                <w:sz w:val="20"/>
                <w:szCs w:val="20"/>
              </w:rPr>
              <w:t xml:space="preserve"> ≈ 35 тыс. </w:t>
            </w:r>
            <w:r w:rsidRPr="00AA7913">
              <w:rPr>
                <w:color w:val="222A35" w:themeColor="text2" w:themeShade="80"/>
                <w:sz w:val="20"/>
                <w:szCs w:val="20"/>
              </w:rPr>
              <w:t xml:space="preserve">печатных знаков </w:t>
            </w:r>
            <w:r w:rsidR="00F32CD4" w:rsidRPr="00AA7913">
              <w:rPr>
                <w:color w:val="222A35" w:themeColor="text2" w:themeShade="80"/>
                <w:sz w:val="20"/>
                <w:szCs w:val="20"/>
              </w:rPr>
              <w:t>с пробелами, включая название, данные об авторе, аннотацию, ключевые слова</w:t>
            </w:r>
            <w:r w:rsidR="00531E4F">
              <w:rPr>
                <w:color w:val="222A35" w:themeColor="text2" w:themeShade="80"/>
                <w:sz w:val="20"/>
                <w:szCs w:val="20"/>
              </w:rPr>
              <w:t xml:space="preserve"> и </w:t>
            </w:r>
            <w:r w:rsidR="00F32CD4" w:rsidRPr="00AA7913">
              <w:rPr>
                <w:color w:val="222A35" w:themeColor="text2" w:themeShade="80"/>
                <w:sz w:val="20"/>
                <w:szCs w:val="20"/>
              </w:rPr>
              <w:t>список источников.</w:t>
            </w:r>
          </w:p>
        </w:tc>
      </w:tr>
      <w:tr w:rsidR="00632800" w:rsidRPr="00AA7913" w14:paraId="7DED6EEA" w14:textId="77777777" w:rsidTr="00155C23">
        <w:tc>
          <w:tcPr>
            <w:tcW w:w="1838" w:type="dxa"/>
            <w:tcBorders>
              <w:top w:val="single" w:sz="4" w:space="0" w:color="D0CECE" w:themeColor="background2" w:themeShade="E6"/>
              <w:bottom w:val="single" w:sz="4" w:space="0" w:color="D0CECE" w:themeColor="background2" w:themeShade="E6"/>
            </w:tcBorders>
          </w:tcPr>
          <w:p w14:paraId="7A44D797" w14:textId="2C37CD34" w:rsidR="008C21AD" w:rsidRPr="00AA7913" w:rsidRDefault="00F32CD4"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Шрифт:</w:t>
            </w:r>
          </w:p>
        </w:tc>
        <w:tc>
          <w:tcPr>
            <w:tcW w:w="7371" w:type="dxa"/>
            <w:tcBorders>
              <w:top w:val="single" w:sz="4" w:space="0" w:color="D0CECE" w:themeColor="background2" w:themeShade="E6"/>
              <w:bottom w:val="single" w:sz="4" w:space="0" w:color="D0CECE" w:themeColor="background2" w:themeShade="E6"/>
            </w:tcBorders>
          </w:tcPr>
          <w:p w14:paraId="3E0FC460" w14:textId="16B4E8F2" w:rsidR="008C21AD" w:rsidRPr="00AA7913" w:rsidRDefault="00F32CD4" w:rsidP="00BC5D36">
            <w:pPr>
              <w:snapToGrid w:val="0"/>
              <w:spacing w:afterLines="40" w:after="96"/>
              <w:jc w:val="both"/>
              <w:rPr>
                <w:color w:val="222A35" w:themeColor="text2" w:themeShade="80"/>
                <w:sz w:val="20"/>
                <w:szCs w:val="20"/>
              </w:rPr>
            </w:pPr>
            <w:r w:rsidRPr="00AA7913">
              <w:rPr>
                <w:color w:val="222A35" w:themeColor="text2" w:themeShade="80"/>
                <w:sz w:val="20"/>
                <w:szCs w:val="20"/>
              </w:rPr>
              <w:t>Times New Roman</w:t>
            </w:r>
          </w:p>
        </w:tc>
      </w:tr>
      <w:tr w:rsidR="00632800" w:rsidRPr="00AA7913" w14:paraId="7792A20C" w14:textId="77777777" w:rsidTr="00155C23">
        <w:tc>
          <w:tcPr>
            <w:tcW w:w="1838" w:type="dxa"/>
            <w:tcBorders>
              <w:top w:val="single" w:sz="4" w:space="0" w:color="D0CECE" w:themeColor="background2" w:themeShade="E6"/>
              <w:bottom w:val="single" w:sz="4" w:space="0" w:color="D0CECE" w:themeColor="background2" w:themeShade="E6"/>
            </w:tcBorders>
          </w:tcPr>
          <w:p w14:paraId="18C4F142" w14:textId="73C7FEC8" w:rsidR="008C21AD" w:rsidRPr="00AA7913" w:rsidRDefault="00F32CD4"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Размер шрифта:</w:t>
            </w:r>
          </w:p>
        </w:tc>
        <w:tc>
          <w:tcPr>
            <w:tcW w:w="7371" w:type="dxa"/>
            <w:tcBorders>
              <w:top w:val="single" w:sz="4" w:space="0" w:color="D0CECE" w:themeColor="background2" w:themeShade="E6"/>
              <w:bottom w:val="single" w:sz="4" w:space="0" w:color="D0CECE" w:themeColor="background2" w:themeShade="E6"/>
            </w:tcBorders>
          </w:tcPr>
          <w:p w14:paraId="56683A55" w14:textId="78C1F008" w:rsidR="00F32CD4" w:rsidRPr="00AA7913" w:rsidRDefault="00F32CD4" w:rsidP="00BC5D36">
            <w:pPr>
              <w:snapToGrid w:val="0"/>
              <w:spacing w:afterLines="40" w:after="96"/>
              <w:jc w:val="both"/>
              <w:rPr>
                <w:color w:val="222A35" w:themeColor="text2" w:themeShade="80"/>
                <w:sz w:val="20"/>
                <w:szCs w:val="20"/>
              </w:rPr>
            </w:pPr>
            <w:r w:rsidRPr="00AA7913">
              <w:rPr>
                <w:color w:val="222A35" w:themeColor="text2" w:themeShade="80"/>
                <w:sz w:val="20"/>
                <w:szCs w:val="20"/>
              </w:rPr>
              <w:t>Основной текст – 12 пт, постраничные сноски – 10 пт.</w:t>
            </w:r>
          </w:p>
        </w:tc>
      </w:tr>
      <w:tr w:rsidR="00632800" w:rsidRPr="00AA7913" w14:paraId="49FD4505" w14:textId="77777777" w:rsidTr="00155C23">
        <w:tc>
          <w:tcPr>
            <w:tcW w:w="1838" w:type="dxa"/>
            <w:tcBorders>
              <w:top w:val="single" w:sz="4" w:space="0" w:color="D0CECE" w:themeColor="background2" w:themeShade="E6"/>
              <w:bottom w:val="single" w:sz="4" w:space="0" w:color="D0CECE" w:themeColor="background2" w:themeShade="E6"/>
            </w:tcBorders>
          </w:tcPr>
          <w:p w14:paraId="4F5F9806" w14:textId="7475969B" w:rsidR="008C21AD" w:rsidRPr="00AA7913" w:rsidRDefault="00F32CD4"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 xml:space="preserve">Интервал </w:t>
            </w:r>
            <w:r w:rsidR="00155C23" w:rsidRPr="00AA7913">
              <w:rPr>
                <w:b/>
                <w:bCs/>
                <w:color w:val="222A35" w:themeColor="text2" w:themeShade="80"/>
                <w:sz w:val="20"/>
                <w:szCs w:val="20"/>
              </w:rPr>
              <w:br/>
            </w:r>
            <w:r w:rsidRPr="00AA7913">
              <w:rPr>
                <w:b/>
                <w:bCs/>
                <w:color w:val="222A35" w:themeColor="text2" w:themeShade="80"/>
                <w:sz w:val="20"/>
                <w:szCs w:val="20"/>
              </w:rPr>
              <w:t>между строками:</w:t>
            </w:r>
          </w:p>
        </w:tc>
        <w:tc>
          <w:tcPr>
            <w:tcW w:w="7371" w:type="dxa"/>
            <w:tcBorders>
              <w:top w:val="single" w:sz="4" w:space="0" w:color="D0CECE" w:themeColor="background2" w:themeShade="E6"/>
              <w:bottom w:val="single" w:sz="4" w:space="0" w:color="D0CECE" w:themeColor="background2" w:themeShade="E6"/>
            </w:tcBorders>
          </w:tcPr>
          <w:p w14:paraId="21580D27" w14:textId="462348EE" w:rsidR="008C21AD" w:rsidRPr="00AA7913" w:rsidRDefault="00C169AE" w:rsidP="00BC5D36">
            <w:pPr>
              <w:snapToGrid w:val="0"/>
              <w:spacing w:afterLines="40" w:after="96"/>
              <w:jc w:val="both"/>
              <w:rPr>
                <w:color w:val="222A35" w:themeColor="text2" w:themeShade="80"/>
                <w:sz w:val="20"/>
                <w:szCs w:val="20"/>
              </w:rPr>
            </w:pPr>
            <w:r w:rsidRPr="00AA7913">
              <w:rPr>
                <w:color w:val="222A35" w:themeColor="text2" w:themeShade="80"/>
                <w:sz w:val="20"/>
                <w:szCs w:val="20"/>
              </w:rPr>
              <w:t>1,0.</w:t>
            </w:r>
          </w:p>
        </w:tc>
      </w:tr>
      <w:tr w:rsidR="00632800" w:rsidRPr="00AA7913" w14:paraId="063D0BD7" w14:textId="77777777" w:rsidTr="00155C23">
        <w:tc>
          <w:tcPr>
            <w:tcW w:w="1838" w:type="dxa"/>
            <w:tcBorders>
              <w:top w:val="single" w:sz="4" w:space="0" w:color="D0CECE" w:themeColor="background2" w:themeShade="E6"/>
              <w:bottom w:val="single" w:sz="4" w:space="0" w:color="D0CECE" w:themeColor="background2" w:themeShade="E6"/>
            </w:tcBorders>
          </w:tcPr>
          <w:p w14:paraId="144D9EF8" w14:textId="43224AC2" w:rsidR="008C21AD" w:rsidRPr="00AA7913" w:rsidRDefault="00C169AE"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Выравнивание текста:</w:t>
            </w:r>
          </w:p>
        </w:tc>
        <w:tc>
          <w:tcPr>
            <w:tcW w:w="7371" w:type="dxa"/>
            <w:tcBorders>
              <w:top w:val="single" w:sz="4" w:space="0" w:color="D0CECE" w:themeColor="background2" w:themeShade="E6"/>
              <w:bottom w:val="single" w:sz="4" w:space="0" w:color="D0CECE" w:themeColor="background2" w:themeShade="E6"/>
            </w:tcBorders>
          </w:tcPr>
          <w:p w14:paraId="00D854E2" w14:textId="159AC507" w:rsidR="008C21AD" w:rsidRPr="00AA7913" w:rsidRDefault="00C169AE" w:rsidP="00BC5D36">
            <w:pPr>
              <w:snapToGrid w:val="0"/>
              <w:spacing w:afterLines="40" w:after="96"/>
              <w:jc w:val="both"/>
              <w:rPr>
                <w:color w:val="222A35" w:themeColor="text2" w:themeShade="80"/>
                <w:sz w:val="20"/>
                <w:szCs w:val="20"/>
              </w:rPr>
            </w:pPr>
            <w:r w:rsidRPr="00AA7913">
              <w:rPr>
                <w:color w:val="222A35" w:themeColor="text2" w:themeShade="80"/>
                <w:sz w:val="20"/>
                <w:szCs w:val="20"/>
              </w:rPr>
              <w:t>По ширине.</w:t>
            </w:r>
          </w:p>
        </w:tc>
      </w:tr>
      <w:tr w:rsidR="008D0789" w:rsidRPr="00AA7913" w14:paraId="1754DB0C" w14:textId="77777777" w:rsidTr="00155C23">
        <w:tc>
          <w:tcPr>
            <w:tcW w:w="1838" w:type="dxa"/>
            <w:tcBorders>
              <w:top w:val="single" w:sz="4" w:space="0" w:color="D0CECE" w:themeColor="background2" w:themeShade="E6"/>
              <w:bottom w:val="single" w:sz="4" w:space="0" w:color="D0CECE" w:themeColor="background2" w:themeShade="E6"/>
            </w:tcBorders>
          </w:tcPr>
          <w:p w14:paraId="6567799A" w14:textId="5E1FBDE7" w:rsidR="008D0789" w:rsidRPr="00AA7913" w:rsidRDefault="008D0789"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 xml:space="preserve">Титульная </w:t>
            </w:r>
            <w:r w:rsidR="00155C23" w:rsidRPr="00AA7913">
              <w:rPr>
                <w:b/>
                <w:bCs/>
                <w:color w:val="222A35" w:themeColor="text2" w:themeShade="80"/>
                <w:sz w:val="20"/>
                <w:szCs w:val="20"/>
              </w:rPr>
              <w:br/>
            </w:r>
            <w:r w:rsidRPr="00AA7913">
              <w:rPr>
                <w:b/>
                <w:bCs/>
                <w:color w:val="222A35" w:themeColor="text2" w:themeShade="80"/>
                <w:sz w:val="20"/>
                <w:szCs w:val="20"/>
              </w:rPr>
              <w:t>страница:</w:t>
            </w:r>
          </w:p>
        </w:tc>
        <w:tc>
          <w:tcPr>
            <w:tcW w:w="7371" w:type="dxa"/>
            <w:tcBorders>
              <w:top w:val="single" w:sz="4" w:space="0" w:color="D0CECE" w:themeColor="background2" w:themeShade="E6"/>
              <w:bottom w:val="single" w:sz="4" w:space="0" w:color="D0CECE" w:themeColor="background2" w:themeShade="E6"/>
            </w:tcBorders>
          </w:tcPr>
          <w:p w14:paraId="722E8C23" w14:textId="538FCFEC" w:rsidR="008D0789" w:rsidRPr="00AA7913" w:rsidRDefault="008D0789" w:rsidP="00BC5D36">
            <w:pPr>
              <w:snapToGrid w:val="0"/>
              <w:spacing w:afterLines="40" w:after="96"/>
              <w:jc w:val="both"/>
              <w:rPr>
                <w:color w:val="222A35" w:themeColor="text2" w:themeShade="80"/>
                <w:sz w:val="20"/>
                <w:szCs w:val="20"/>
              </w:rPr>
            </w:pPr>
            <w:r w:rsidRPr="00AA7913">
              <w:rPr>
                <w:color w:val="222A35" w:themeColor="text2" w:themeShade="80"/>
                <w:sz w:val="20"/>
                <w:szCs w:val="20"/>
              </w:rPr>
              <w:t>Должна</w:t>
            </w:r>
            <w:r w:rsidR="00531E4F">
              <w:rPr>
                <w:color w:val="222A35" w:themeColor="text2" w:themeShade="80"/>
                <w:sz w:val="20"/>
                <w:szCs w:val="20"/>
              </w:rPr>
              <w:t xml:space="preserve"> в </w:t>
            </w:r>
            <w:r w:rsidR="002A1A5E" w:rsidRPr="00AA7913">
              <w:rPr>
                <w:color w:val="222A35" w:themeColor="text2" w:themeShade="80"/>
                <w:sz w:val="20"/>
                <w:szCs w:val="20"/>
              </w:rPr>
              <w:t>указанном порядке</w:t>
            </w:r>
            <w:r w:rsidRPr="00AA7913">
              <w:rPr>
                <w:color w:val="222A35" w:themeColor="text2" w:themeShade="80"/>
                <w:sz w:val="20"/>
                <w:szCs w:val="20"/>
              </w:rPr>
              <w:t xml:space="preserve"> содержать:</w:t>
            </w:r>
          </w:p>
          <w:p w14:paraId="380C934C" w14:textId="3DFE6AC5" w:rsidR="008D0789" w:rsidRPr="00AA7913" w:rsidRDefault="002A1A5E" w:rsidP="00BC5D36">
            <w:pPr>
              <w:snapToGrid w:val="0"/>
              <w:spacing w:afterLines="40" w:after="96"/>
              <w:jc w:val="both"/>
              <w:rPr>
                <w:color w:val="222A35" w:themeColor="text2" w:themeShade="80"/>
                <w:sz w:val="20"/>
                <w:szCs w:val="20"/>
              </w:rPr>
            </w:pPr>
            <w:r w:rsidRPr="00AA7913">
              <w:rPr>
                <w:color w:val="222A35" w:themeColor="text2" w:themeShade="80"/>
                <w:sz w:val="20"/>
                <w:szCs w:val="20"/>
              </w:rPr>
              <w:t>1</w:t>
            </w:r>
            <w:r w:rsidR="008D0789" w:rsidRPr="00AA7913">
              <w:rPr>
                <w:color w:val="222A35" w:themeColor="text2" w:themeShade="80"/>
                <w:sz w:val="20"/>
                <w:szCs w:val="20"/>
              </w:rPr>
              <w:t xml:space="preserve">) Оригинальное </w:t>
            </w:r>
            <w:r w:rsidR="008D0789" w:rsidRPr="00AA7913">
              <w:rPr>
                <w:b/>
                <w:bCs/>
                <w:color w:val="222A35" w:themeColor="text2" w:themeShade="80"/>
                <w:sz w:val="20"/>
                <w:szCs w:val="20"/>
              </w:rPr>
              <w:t>название научной статьи</w:t>
            </w:r>
            <w:r w:rsidR="008D0789" w:rsidRPr="00AA7913">
              <w:rPr>
                <w:color w:val="222A35" w:themeColor="text2" w:themeShade="80"/>
                <w:sz w:val="20"/>
                <w:szCs w:val="20"/>
              </w:rPr>
              <w:t>, которое</w:t>
            </w:r>
            <w:r w:rsidR="00531E4F">
              <w:rPr>
                <w:color w:val="222A35" w:themeColor="text2" w:themeShade="80"/>
                <w:sz w:val="20"/>
                <w:szCs w:val="20"/>
              </w:rPr>
              <w:t xml:space="preserve"> не </w:t>
            </w:r>
            <w:r w:rsidR="008D0789" w:rsidRPr="00AA7913">
              <w:rPr>
                <w:color w:val="222A35" w:themeColor="text2" w:themeShade="80"/>
                <w:sz w:val="20"/>
                <w:szCs w:val="20"/>
              </w:rPr>
              <w:t>должно дублировать (не может быть тождественно сформулировано) тему, заданную организаторами Конкурса. Заданные организаторами темы определяют границы исследовательской работы, но</w:t>
            </w:r>
            <w:r w:rsidR="00531E4F">
              <w:rPr>
                <w:color w:val="222A35" w:themeColor="text2" w:themeShade="80"/>
                <w:sz w:val="20"/>
                <w:szCs w:val="20"/>
              </w:rPr>
              <w:t xml:space="preserve"> не </w:t>
            </w:r>
            <w:r w:rsidR="008D0789" w:rsidRPr="00AA7913">
              <w:rPr>
                <w:color w:val="222A35" w:themeColor="text2" w:themeShade="80"/>
                <w:sz w:val="20"/>
                <w:szCs w:val="20"/>
              </w:rPr>
              <w:t>предметную область, которую автор определяет самостоятельно.</w:t>
            </w:r>
          </w:p>
          <w:p w14:paraId="2D8A85EA" w14:textId="53FB844F" w:rsidR="002A1A5E" w:rsidRPr="00AA7913" w:rsidRDefault="002A1A5E" w:rsidP="00BC5D36">
            <w:pPr>
              <w:snapToGrid w:val="0"/>
              <w:spacing w:afterLines="40" w:after="96"/>
              <w:jc w:val="both"/>
              <w:rPr>
                <w:color w:val="222A35" w:themeColor="text2" w:themeShade="80"/>
                <w:sz w:val="20"/>
                <w:szCs w:val="20"/>
              </w:rPr>
            </w:pPr>
            <w:r w:rsidRPr="00AA7913">
              <w:rPr>
                <w:color w:val="222A35" w:themeColor="text2" w:themeShade="80"/>
                <w:sz w:val="20"/>
                <w:szCs w:val="20"/>
              </w:rPr>
              <w:t xml:space="preserve">2) </w:t>
            </w:r>
            <w:r w:rsidR="00552413" w:rsidRPr="00AA7913">
              <w:rPr>
                <w:b/>
                <w:bCs/>
                <w:color w:val="222A35" w:themeColor="text2" w:themeShade="80"/>
                <w:sz w:val="20"/>
                <w:szCs w:val="20"/>
              </w:rPr>
              <w:t>Ф</w:t>
            </w:r>
            <w:r w:rsidRPr="00AA7913">
              <w:rPr>
                <w:b/>
                <w:bCs/>
                <w:color w:val="222A35" w:themeColor="text2" w:themeShade="80"/>
                <w:sz w:val="20"/>
                <w:szCs w:val="20"/>
              </w:rPr>
              <w:t>амилию, имя</w:t>
            </w:r>
            <w:r w:rsidR="00531E4F">
              <w:rPr>
                <w:b/>
                <w:bCs/>
                <w:color w:val="222A35" w:themeColor="text2" w:themeShade="80"/>
                <w:sz w:val="20"/>
                <w:szCs w:val="20"/>
              </w:rPr>
              <w:t xml:space="preserve"> и </w:t>
            </w:r>
            <w:r w:rsidRPr="00AA7913">
              <w:rPr>
                <w:b/>
                <w:bCs/>
                <w:color w:val="222A35" w:themeColor="text2" w:themeShade="80"/>
                <w:sz w:val="20"/>
                <w:szCs w:val="20"/>
              </w:rPr>
              <w:t>отчество</w:t>
            </w:r>
            <w:r w:rsidRPr="00AA7913">
              <w:rPr>
                <w:color w:val="222A35" w:themeColor="text2" w:themeShade="80"/>
                <w:sz w:val="20"/>
                <w:szCs w:val="20"/>
              </w:rPr>
              <w:t xml:space="preserve"> (при наличии) автора.</w:t>
            </w:r>
          </w:p>
          <w:p w14:paraId="4CAEB977" w14:textId="4D0FA304" w:rsidR="007F0F6A" w:rsidRPr="00AA7913" w:rsidRDefault="007F0F6A" w:rsidP="00BC5D36">
            <w:pPr>
              <w:snapToGrid w:val="0"/>
              <w:spacing w:afterLines="40" w:after="96"/>
              <w:jc w:val="both"/>
              <w:rPr>
                <w:i/>
                <w:iCs/>
                <w:color w:val="222A35" w:themeColor="text2" w:themeShade="80"/>
                <w:sz w:val="20"/>
                <w:szCs w:val="20"/>
              </w:rPr>
            </w:pPr>
            <w:r w:rsidRPr="00AA7913">
              <w:rPr>
                <w:i/>
                <w:iCs/>
                <w:color w:val="222A35" w:themeColor="text2" w:themeShade="80"/>
                <w:sz w:val="20"/>
                <w:szCs w:val="20"/>
              </w:rPr>
              <w:t>Размер шрифта всех следующих элементов 10 пт.</w:t>
            </w:r>
          </w:p>
          <w:p w14:paraId="036701CD" w14:textId="3B1B2387" w:rsidR="00552413" w:rsidRPr="00AA7913" w:rsidRDefault="002A1A5E" w:rsidP="00BC5D36">
            <w:pPr>
              <w:snapToGrid w:val="0"/>
              <w:spacing w:afterLines="40" w:after="96"/>
              <w:jc w:val="both"/>
              <w:rPr>
                <w:color w:val="222A35" w:themeColor="text2" w:themeShade="80"/>
                <w:sz w:val="20"/>
                <w:szCs w:val="20"/>
              </w:rPr>
            </w:pPr>
            <w:r w:rsidRPr="00AA7913">
              <w:rPr>
                <w:color w:val="222A35" w:themeColor="text2" w:themeShade="80"/>
                <w:sz w:val="20"/>
                <w:szCs w:val="20"/>
              </w:rPr>
              <w:t xml:space="preserve">3) </w:t>
            </w:r>
            <w:r w:rsidRPr="00AA7913">
              <w:rPr>
                <w:b/>
                <w:bCs/>
                <w:color w:val="222A35" w:themeColor="text2" w:themeShade="80"/>
                <w:sz w:val="20"/>
                <w:szCs w:val="20"/>
              </w:rPr>
              <w:t>Коды УДК</w:t>
            </w:r>
            <w:r w:rsidR="00531E4F">
              <w:rPr>
                <w:color w:val="222A35" w:themeColor="text2" w:themeShade="80"/>
                <w:sz w:val="20"/>
                <w:szCs w:val="20"/>
              </w:rPr>
              <w:t xml:space="preserve"> из </w:t>
            </w:r>
            <w:r w:rsidR="00552413" w:rsidRPr="00AA7913">
              <w:rPr>
                <w:color w:val="222A35" w:themeColor="text2" w:themeShade="80"/>
                <w:sz w:val="20"/>
                <w:szCs w:val="20"/>
              </w:rPr>
              <w:t>ветке №32 «Политика».</w:t>
            </w:r>
          </w:p>
          <w:p w14:paraId="32CB3E10" w14:textId="77777777" w:rsidR="00155C23" w:rsidRPr="00AA7913" w:rsidRDefault="00155C23" w:rsidP="00BC5D36">
            <w:pPr>
              <w:snapToGrid w:val="0"/>
              <w:spacing w:afterLines="40" w:after="96"/>
              <w:jc w:val="both"/>
              <w:rPr>
                <w:b/>
                <w:bCs/>
                <w:color w:val="222A35" w:themeColor="text2" w:themeShade="80"/>
                <w:sz w:val="20"/>
                <w:szCs w:val="20"/>
              </w:rPr>
            </w:pPr>
          </w:p>
          <w:p w14:paraId="2A343785" w14:textId="5DB84D9F" w:rsidR="00552413" w:rsidRPr="00AA7913" w:rsidRDefault="00552413" w:rsidP="00BC5D36">
            <w:pPr>
              <w:snapToGrid w:val="0"/>
              <w:spacing w:afterLines="40" w:after="96"/>
              <w:jc w:val="both"/>
              <w:rPr>
                <w:color w:val="222A35" w:themeColor="text2" w:themeShade="80"/>
                <w:sz w:val="20"/>
                <w:szCs w:val="20"/>
              </w:rPr>
            </w:pPr>
            <w:r w:rsidRPr="00AA7913">
              <w:rPr>
                <w:color w:val="222A35" w:themeColor="text2" w:themeShade="80"/>
                <w:sz w:val="20"/>
                <w:szCs w:val="20"/>
              </w:rPr>
              <w:t xml:space="preserve">4) </w:t>
            </w:r>
            <w:r w:rsidRPr="00AA7913">
              <w:rPr>
                <w:b/>
                <w:bCs/>
                <w:color w:val="222A35" w:themeColor="text2" w:themeShade="80"/>
                <w:sz w:val="20"/>
                <w:szCs w:val="20"/>
              </w:rPr>
              <w:t>Информация об авторе</w:t>
            </w:r>
            <w:r w:rsidR="00531E4F">
              <w:rPr>
                <w:color w:val="222A35" w:themeColor="text2" w:themeShade="80"/>
                <w:sz w:val="20"/>
                <w:szCs w:val="20"/>
              </w:rPr>
              <w:t xml:space="preserve"> в </w:t>
            </w:r>
            <w:r w:rsidRPr="00AA7913">
              <w:rPr>
                <w:color w:val="222A35" w:themeColor="text2" w:themeShade="80"/>
                <w:sz w:val="20"/>
                <w:szCs w:val="20"/>
              </w:rPr>
              <w:t>обозначенной последовательности:</w:t>
            </w:r>
          </w:p>
          <w:p w14:paraId="23ADA9BE" w14:textId="77777777" w:rsidR="00155C23" w:rsidRPr="00AA7913" w:rsidRDefault="00155C23" w:rsidP="00BC5D36">
            <w:pPr>
              <w:snapToGrid w:val="0"/>
              <w:spacing w:afterLines="40" w:after="96"/>
              <w:ind w:left="315"/>
              <w:jc w:val="both"/>
              <w:rPr>
                <w:color w:val="222A35" w:themeColor="text2" w:themeShade="80"/>
                <w:sz w:val="20"/>
                <w:szCs w:val="20"/>
              </w:rPr>
            </w:pPr>
            <w:r w:rsidRPr="00AA7913">
              <w:rPr>
                <w:color w:val="222A35" w:themeColor="text2" w:themeShade="80"/>
                <w:sz w:val="20"/>
                <w:szCs w:val="20"/>
              </w:rPr>
              <w:t xml:space="preserve">- </w:t>
            </w:r>
            <w:r w:rsidR="00552413" w:rsidRPr="00AA7913">
              <w:rPr>
                <w:color w:val="222A35" w:themeColor="text2" w:themeShade="80"/>
                <w:sz w:val="20"/>
                <w:szCs w:val="20"/>
              </w:rPr>
              <w:t xml:space="preserve">ФИО, учёное звание (при наличии; например, </w:t>
            </w:r>
            <w:proofErr w:type="spellStart"/>
            <w:r w:rsidR="00552413" w:rsidRPr="00AA7913">
              <w:rPr>
                <w:color w:val="222A35" w:themeColor="text2" w:themeShade="80"/>
                <w:sz w:val="20"/>
                <w:szCs w:val="20"/>
              </w:rPr>
              <w:t>к.и.н</w:t>
            </w:r>
            <w:proofErr w:type="spellEnd"/>
            <w:r w:rsidR="00552413" w:rsidRPr="00AA7913">
              <w:rPr>
                <w:color w:val="222A35" w:themeColor="text2" w:themeShade="80"/>
                <w:sz w:val="20"/>
                <w:szCs w:val="20"/>
              </w:rPr>
              <w:t xml:space="preserve">., д.п.н.); </w:t>
            </w:r>
          </w:p>
          <w:p w14:paraId="35F3EFA3" w14:textId="781E91CA" w:rsidR="00155C23" w:rsidRPr="00AA7913" w:rsidRDefault="00155C23" w:rsidP="00BC5D36">
            <w:pPr>
              <w:snapToGrid w:val="0"/>
              <w:spacing w:afterLines="40" w:after="96"/>
              <w:ind w:left="315"/>
              <w:jc w:val="both"/>
              <w:rPr>
                <w:color w:val="222A35" w:themeColor="text2" w:themeShade="80"/>
                <w:sz w:val="20"/>
                <w:szCs w:val="20"/>
              </w:rPr>
            </w:pPr>
            <w:r w:rsidRPr="00AA7913">
              <w:rPr>
                <w:color w:val="222A35" w:themeColor="text2" w:themeShade="80"/>
                <w:sz w:val="20"/>
                <w:szCs w:val="20"/>
              </w:rPr>
              <w:t xml:space="preserve">- </w:t>
            </w:r>
            <w:r w:rsidR="00552413" w:rsidRPr="00AA7913">
              <w:rPr>
                <w:color w:val="222A35" w:themeColor="text2" w:themeShade="80"/>
                <w:sz w:val="20"/>
                <w:szCs w:val="20"/>
              </w:rPr>
              <w:t>учебный или рабочий статус:</w:t>
            </w:r>
            <w:r w:rsidR="00531E4F">
              <w:rPr>
                <w:color w:val="222A35" w:themeColor="text2" w:themeShade="80"/>
                <w:sz w:val="20"/>
                <w:szCs w:val="20"/>
              </w:rPr>
              <w:t xml:space="preserve"> для </w:t>
            </w:r>
            <w:r w:rsidR="00552413" w:rsidRPr="00AA7913">
              <w:rPr>
                <w:i/>
                <w:iCs/>
                <w:color w:val="222A35" w:themeColor="text2" w:themeShade="80"/>
                <w:sz w:val="20"/>
                <w:szCs w:val="20"/>
              </w:rPr>
              <w:t>обучающихся</w:t>
            </w:r>
            <w:r w:rsidR="00552413" w:rsidRPr="00AA7913">
              <w:rPr>
                <w:color w:val="222A35" w:themeColor="text2" w:themeShade="80"/>
                <w:sz w:val="20"/>
                <w:szCs w:val="20"/>
              </w:rPr>
              <w:t>: студент бакалавриата, студент специалитета, студент магистратуры, аспирант, докторант;</w:t>
            </w:r>
            <w:r w:rsidR="00531E4F">
              <w:rPr>
                <w:color w:val="222A35" w:themeColor="text2" w:themeShade="80"/>
                <w:sz w:val="20"/>
                <w:szCs w:val="20"/>
              </w:rPr>
              <w:t xml:space="preserve"> для </w:t>
            </w:r>
            <w:r w:rsidR="00552413" w:rsidRPr="00AA7913">
              <w:rPr>
                <w:i/>
                <w:iCs/>
                <w:color w:val="222A35" w:themeColor="text2" w:themeShade="80"/>
                <w:sz w:val="20"/>
                <w:szCs w:val="20"/>
              </w:rPr>
              <w:t>закончивших обучение</w:t>
            </w:r>
            <w:r w:rsidR="00552413" w:rsidRPr="00AA7913">
              <w:rPr>
                <w:color w:val="222A35" w:themeColor="text2" w:themeShade="80"/>
                <w:sz w:val="20"/>
                <w:szCs w:val="20"/>
              </w:rPr>
              <w:t>: бакалавр, специалист, магистр;</w:t>
            </w:r>
            <w:r w:rsidR="00531E4F">
              <w:rPr>
                <w:color w:val="222A35" w:themeColor="text2" w:themeShade="80"/>
                <w:sz w:val="20"/>
                <w:szCs w:val="20"/>
              </w:rPr>
              <w:t xml:space="preserve"> для </w:t>
            </w:r>
            <w:r w:rsidR="00552413" w:rsidRPr="00AA7913">
              <w:rPr>
                <w:i/>
                <w:iCs/>
                <w:color w:val="222A35" w:themeColor="text2" w:themeShade="80"/>
                <w:sz w:val="20"/>
                <w:szCs w:val="20"/>
              </w:rPr>
              <w:t>работающих</w:t>
            </w:r>
            <w:r w:rsidR="00552413" w:rsidRPr="00AA7913">
              <w:rPr>
                <w:color w:val="222A35" w:themeColor="text2" w:themeShade="80"/>
                <w:sz w:val="20"/>
                <w:szCs w:val="20"/>
              </w:rPr>
              <w:t xml:space="preserve">: должность; </w:t>
            </w:r>
          </w:p>
          <w:p w14:paraId="7B687935" w14:textId="3B6FC510" w:rsidR="00155C23" w:rsidRPr="00AA7913" w:rsidRDefault="00155C23" w:rsidP="00BC5D36">
            <w:pPr>
              <w:snapToGrid w:val="0"/>
              <w:spacing w:afterLines="40" w:after="96"/>
              <w:ind w:left="315"/>
              <w:jc w:val="both"/>
              <w:rPr>
                <w:color w:val="222A35" w:themeColor="text2" w:themeShade="80"/>
                <w:sz w:val="20"/>
                <w:szCs w:val="20"/>
              </w:rPr>
            </w:pPr>
            <w:r w:rsidRPr="00AA7913">
              <w:rPr>
                <w:color w:val="222A35" w:themeColor="text2" w:themeShade="80"/>
                <w:sz w:val="20"/>
                <w:szCs w:val="20"/>
              </w:rPr>
              <w:t xml:space="preserve">- </w:t>
            </w:r>
            <w:r w:rsidR="00552413" w:rsidRPr="00AA7913">
              <w:rPr>
                <w:color w:val="222A35" w:themeColor="text2" w:themeShade="80"/>
                <w:sz w:val="20"/>
                <w:szCs w:val="20"/>
              </w:rPr>
              <w:t>структурное подразделение организации, с которой аффилирован автор (факультет, институт, отдел, центр, сектор, департамент</w:t>
            </w:r>
            <w:r w:rsidR="00531E4F">
              <w:rPr>
                <w:color w:val="222A35" w:themeColor="text2" w:themeShade="80"/>
                <w:sz w:val="20"/>
                <w:szCs w:val="20"/>
              </w:rPr>
              <w:t xml:space="preserve"> и </w:t>
            </w:r>
            <w:r w:rsidR="00552413" w:rsidRPr="00AA7913">
              <w:rPr>
                <w:color w:val="222A35" w:themeColor="text2" w:themeShade="80"/>
                <w:sz w:val="20"/>
                <w:szCs w:val="20"/>
              </w:rPr>
              <w:t xml:space="preserve">т.д.); </w:t>
            </w:r>
          </w:p>
          <w:p w14:paraId="6AC4FCAD" w14:textId="77777777" w:rsidR="00155C23" w:rsidRPr="00AA7913" w:rsidRDefault="00155C23" w:rsidP="00BC5D36">
            <w:pPr>
              <w:snapToGrid w:val="0"/>
              <w:spacing w:afterLines="40" w:after="96"/>
              <w:ind w:left="315"/>
              <w:jc w:val="both"/>
              <w:rPr>
                <w:color w:val="222A35" w:themeColor="text2" w:themeShade="80"/>
                <w:sz w:val="20"/>
                <w:szCs w:val="20"/>
              </w:rPr>
            </w:pPr>
            <w:r w:rsidRPr="00AA7913">
              <w:rPr>
                <w:color w:val="222A35" w:themeColor="text2" w:themeShade="80"/>
                <w:sz w:val="20"/>
                <w:szCs w:val="20"/>
              </w:rPr>
              <w:t xml:space="preserve">- </w:t>
            </w:r>
            <w:r w:rsidR="00552413" w:rsidRPr="00AA7913">
              <w:rPr>
                <w:color w:val="222A35" w:themeColor="text2" w:themeShade="80"/>
                <w:sz w:val="20"/>
                <w:szCs w:val="20"/>
              </w:rPr>
              <w:t xml:space="preserve">полное наименование образовательной или рабочей организации; </w:t>
            </w:r>
          </w:p>
          <w:p w14:paraId="6C291124" w14:textId="77777777" w:rsidR="00155C23" w:rsidRPr="00AA7913" w:rsidRDefault="00155C23" w:rsidP="00BC5D36">
            <w:pPr>
              <w:snapToGrid w:val="0"/>
              <w:spacing w:afterLines="40" w:after="96"/>
              <w:ind w:left="315"/>
              <w:jc w:val="both"/>
              <w:rPr>
                <w:color w:val="222A35" w:themeColor="text2" w:themeShade="80"/>
                <w:sz w:val="20"/>
                <w:szCs w:val="20"/>
              </w:rPr>
            </w:pPr>
            <w:r w:rsidRPr="00AA7913">
              <w:rPr>
                <w:color w:val="222A35" w:themeColor="text2" w:themeShade="80"/>
                <w:sz w:val="20"/>
                <w:szCs w:val="20"/>
              </w:rPr>
              <w:t xml:space="preserve">- </w:t>
            </w:r>
            <w:r w:rsidR="00552413" w:rsidRPr="00AA7913">
              <w:rPr>
                <w:color w:val="222A35" w:themeColor="text2" w:themeShade="80"/>
                <w:sz w:val="20"/>
                <w:szCs w:val="20"/>
              </w:rPr>
              <w:t xml:space="preserve">адрес организации, с которой аффилирован автор (индекс, страна, город, улица, дом, квартира/офис); </w:t>
            </w:r>
          </w:p>
          <w:p w14:paraId="349D9836" w14:textId="1456D688" w:rsidR="00552413" w:rsidRPr="00AA7913" w:rsidRDefault="00155C23" w:rsidP="00BC5D36">
            <w:pPr>
              <w:snapToGrid w:val="0"/>
              <w:spacing w:afterLines="40" w:after="96"/>
              <w:ind w:left="315"/>
              <w:jc w:val="both"/>
              <w:rPr>
                <w:color w:val="222A35" w:themeColor="text2" w:themeShade="80"/>
                <w:sz w:val="20"/>
                <w:szCs w:val="20"/>
              </w:rPr>
            </w:pPr>
            <w:r w:rsidRPr="00AA7913">
              <w:rPr>
                <w:color w:val="222A35" w:themeColor="text2" w:themeShade="80"/>
                <w:sz w:val="20"/>
                <w:szCs w:val="20"/>
              </w:rPr>
              <w:t xml:space="preserve">- </w:t>
            </w:r>
            <w:r w:rsidR="00552413" w:rsidRPr="00AA7913">
              <w:rPr>
                <w:color w:val="222A35" w:themeColor="text2" w:themeShade="80"/>
                <w:sz w:val="20"/>
                <w:szCs w:val="20"/>
              </w:rPr>
              <w:t>контактные данные (</w:t>
            </w:r>
            <w:r w:rsidR="00552413" w:rsidRPr="00AA7913">
              <w:rPr>
                <w:color w:val="222A35" w:themeColor="text2" w:themeShade="80"/>
                <w:sz w:val="20"/>
                <w:szCs w:val="20"/>
                <w:lang w:val="en-US"/>
              </w:rPr>
              <w:t>e</w:t>
            </w:r>
            <w:r w:rsidR="00552413" w:rsidRPr="00AA7913">
              <w:rPr>
                <w:color w:val="222A35" w:themeColor="text2" w:themeShade="80"/>
                <w:sz w:val="20"/>
                <w:szCs w:val="20"/>
              </w:rPr>
              <w:t>-</w:t>
            </w:r>
            <w:proofErr w:type="spellStart"/>
            <w:r w:rsidR="00552413" w:rsidRPr="00AA7913">
              <w:rPr>
                <w:color w:val="222A35" w:themeColor="text2" w:themeShade="80"/>
                <w:sz w:val="20"/>
                <w:szCs w:val="20"/>
              </w:rPr>
              <w:t>mail</w:t>
            </w:r>
            <w:proofErr w:type="spellEnd"/>
            <w:r w:rsidR="00552413" w:rsidRPr="00AA7913">
              <w:rPr>
                <w:color w:val="222A35" w:themeColor="text2" w:themeShade="80"/>
                <w:sz w:val="20"/>
                <w:szCs w:val="20"/>
              </w:rPr>
              <w:t>).</w:t>
            </w:r>
          </w:p>
          <w:p w14:paraId="33130D8F" w14:textId="57510A79" w:rsidR="00552413" w:rsidRPr="00AA7913" w:rsidRDefault="00552413" w:rsidP="00BC5D36">
            <w:pPr>
              <w:snapToGrid w:val="0"/>
              <w:spacing w:afterLines="40" w:after="96"/>
              <w:jc w:val="both"/>
              <w:rPr>
                <w:sz w:val="20"/>
                <w:szCs w:val="20"/>
              </w:rPr>
            </w:pPr>
            <w:r w:rsidRPr="00AA7913">
              <w:rPr>
                <w:color w:val="222A35" w:themeColor="text2" w:themeShade="80"/>
                <w:sz w:val="20"/>
                <w:szCs w:val="20"/>
              </w:rPr>
              <w:t>5</w:t>
            </w:r>
            <w:r w:rsidRPr="00AA7913">
              <w:rPr>
                <w:sz w:val="20"/>
                <w:szCs w:val="20"/>
              </w:rPr>
              <w:t xml:space="preserve">) </w:t>
            </w:r>
            <w:r w:rsidRPr="00AA7913">
              <w:rPr>
                <w:b/>
                <w:bCs/>
                <w:sz w:val="20"/>
                <w:szCs w:val="20"/>
              </w:rPr>
              <w:t>Аннотация</w:t>
            </w:r>
            <w:r w:rsidRPr="00AA7913">
              <w:rPr>
                <w:sz w:val="20"/>
                <w:szCs w:val="20"/>
              </w:rPr>
              <w:t xml:space="preserve"> на русском языке объемом</w:t>
            </w:r>
            <w:r w:rsidR="00531E4F">
              <w:rPr>
                <w:sz w:val="20"/>
                <w:szCs w:val="20"/>
              </w:rPr>
              <w:t xml:space="preserve"> не </w:t>
            </w:r>
            <w:r w:rsidRPr="00AA7913">
              <w:rPr>
                <w:b/>
                <w:bCs/>
                <w:sz w:val="20"/>
                <w:szCs w:val="20"/>
              </w:rPr>
              <w:t>менее 200 слов</w:t>
            </w:r>
            <w:r w:rsidRPr="00AA7913">
              <w:rPr>
                <w:sz w:val="20"/>
                <w:szCs w:val="20"/>
              </w:rPr>
              <w:t>. Рекомендуется включать</w:t>
            </w:r>
            <w:r w:rsidR="00531E4F">
              <w:rPr>
                <w:sz w:val="20"/>
                <w:szCs w:val="20"/>
              </w:rPr>
              <w:t xml:space="preserve"> в </w:t>
            </w:r>
            <w:r w:rsidRPr="00AA7913">
              <w:rPr>
                <w:sz w:val="20"/>
                <w:szCs w:val="20"/>
              </w:rPr>
              <w:t>аннотацию следующие элементы:</w:t>
            </w:r>
          </w:p>
          <w:p w14:paraId="035ABC21" w14:textId="19BCEA15" w:rsidR="00552413" w:rsidRPr="00AA7913" w:rsidRDefault="00552413" w:rsidP="00BC5D36">
            <w:pPr>
              <w:snapToGrid w:val="0"/>
              <w:spacing w:afterLines="40" w:after="96"/>
              <w:ind w:left="315"/>
              <w:jc w:val="both"/>
              <w:rPr>
                <w:sz w:val="20"/>
                <w:szCs w:val="20"/>
              </w:rPr>
            </w:pPr>
            <w:r w:rsidRPr="00AA7913">
              <w:rPr>
                <w:sz w:val="20"/>
                <w:szCs w:val="20"/>
              </w:rPr>
              <w:t xml:space="preserve">-  Формулировка проблемного вопроса </w:t>
            </w:r>
            <w:r w:rsidR="00155C23" w:rsidRPr="00AA7913">
              <w:rPr>
                <w:sz w:val="20"/>
                <w:szCs w:val="20"/>
              </w:rPr>
              <w:t>исследования</w:t>
            </w:r>
            <w:r w:rsidRPr="00AA7913">
              <w:rPr>
                <w:sz w:val="20"/>
                <w:szCs w:val="20"/>
              </w:rPr>
              <w:t>;</w:t>
            </w:r>
          </w:p>
          <w:p w14:paraId="0A658216" w14:textId="30E73B35" w:rsidR="00552413" w:rsidRPr="00AA7913" w:rsidRDefault="00552413" w:rsidP="00BC5D36">
            <w:pPr>
              <w:snapToGrid w:val="0"/>
              <w:spacing w:afterLines="40" w:after="96"/>
              <w:ind w:left="315"/>
              <w:jc w:val="both"/>
              <w:rPr>
                <w:sz w:val="20"/>
                <w:szCs w:val="20"/>
              </w:rPr>
            </w:pPr>
            <w:r w:rsidRPr="00AA7913">
              <w:rPr>
                <w:sz w:val="20"/>
                <w:szCs w:val="20"/>
              </w:rPr>
              <w:t>-  Цель научного исследования;</w:t>
            </w:r>
          </w:p>
          <w:p w14:paraId="1C554FB2" w14:textId="5BC0F969" w:rsidR="00552413" w:rsidRPr="00AA7913" w:rsidRDefault="00552413" w:rsidP="00BC5D36">
            <w:pPr>
              <w:snapToGrid w:val="0"/>
              <w:spacing w:afterLines="40" w:after="96"/>
              <w:ind w:left="315"/>
              <w:jc w:val="both"/>
              <w:rPr>
                <w:sz w:val="20"/>
                <w:szCs w:val="20"/>
              </w:rPr>
            </w:pPr>
            <w:r w:rsidRPr="00AA7913">
              <w:rPr>
                <w:sz w:val="20"/>
                <w:szCs w:val="20"/>
              </w:rPr>
              <w:t>-  Описание практической</w:t>
            </w:r>
            <w:r w:rsidR="00531E4F">
              <w:rPr>
                <w:sz w:val="20"/>
                <w:szCs w:val="20"/>
              </w:rPr>
              <w:t xml:space="preserve"> и </w:t>
            </w:r>
            <w:r w:rsidRPr="00AA7913">
              <w:rPr>
                <w:sz w:val="20"/>
                <w:szCs w:val="20"/>
              </w:rPr>
              <w:t>научной значимости работы;</w:t>
            </w:r>
          </w:p>
          <w:p w14:paraId="39CC7D11" w14:textId="270AD158" w:rsidR="00552413" w:rsidRPr="00AA7913" w:rsidRDefault="00552413" w:rsidP="00BC5D36">
            <w:pPr>
              <w:snapToGrid w:val="0"/>
              <w:spacing w:afterLines="40" w:after="96"/>
              <w:ind w:left="315"/>
              <w:jc w:val="both"/>
              <w:rPr>
                <w:sz w:val="20"/>
                <w:szCs w:val="20"/>
              </w:rPr>
            </w:pPr>
            <w:r w:rsidRPr="00AA7913">
              <w:rPr>
                <w:sz w:val="20"/>
                <w:szCs w:val="20"/>
              </w:rPr>
              <w:t>-  Описание методологии исследования;</w:t>
            </w:r>
          </w:p>
          <w:p w14:paraId="008ECEB9" w14:textId="650DDF6E" w:rsidR="00552413" w:rsidRPr="00AA7913" w:rsidRDefault="00552413" w:rsidP="00BC5D36">
            <w:pPr>
              <w:snapToGrid w:val="0"/>
              <w:spacing w:afterLines="40" w:after="96"/>
              <w:ind w:left="315"/>
              <w:jc w:val="both"/>
              <w:rPr>
                <w:sz w:val="20"/>
                <w:szCs w:val="20"/>
              </w:rPr>
            </w:pPr>
            <w:r w:rsidRPr="00AA7913">
              <w:rPr>
                <w:sz w:val="20"/>
                <w:szCs w:val="20"/>
              </w:rPr>
              <w:t>-  Основные результаты, выводы исследовательской работы;</w:t>
            </w:r>
          </w:p>
          <w:p w14:paraId="6F4963E5" w14:textId="77777777" w:rsidR="007F0F6A" w:rsidRPr="00AA7913" w:rsidRDefault="00552413" w:rsidP="00BC5D36">
            <w:pPr>
              <w:snapToGrid w:val="0"/>
              <w:spacing w:afterLines="40" w:after="96"/>
              <w:jc w:val="both"/>
              <w:rPr>
                <w:color w:val="222A35" w:themeColor="text2" w:themeShade="80"/>
                <w:sz w:val="20"/>
                <w:szCs w:val="20"/>
              </w:rPr>
            </w:pPr>
            <w:r w:rsidRPr="00AA7913">
              <w:rPr>
                <w:sz w:val="20"/>
                <w:szCs w:val="20"/>
              </w:rPr>
              <w:t xml:space="preserve">6) </w:t>
            </w:r>
            <w:r w:rsidR="007F0F6A" w:rsidRPr="00AA7913">
              <w:rPr>
                <w:b/>
                <w:bCs/>
                <w:sz w:val="20"/>
                <w:szCs w:val="20"/>
              </w:rPr>
              <w:t>Ключевые слова</w:t>
            </w:r>
            <w:r w:rsidR="007F0F6A" w:rsidRPr="00AA7913">
              <w:rPr>
                <w:sz w:val="20"/>
                <w:szCs w:val="20"/>
              </w:rPr>
              <w:t xml:space="preserve"> </w:t>
            </w:r>
            <w:r w:rsidR="007F0F6A" w:rsidRPr="00AA7913">
              <w:rPr>
                <w:color w:val="222A35" w:themeColor="text2" w:themeShade="80"/>
                <w:sz w:val="20"/>
                <w:szCs w:val="20"/>
              </w:rPr>
              <w:t>(от 5 до 15).</w:t>
            </w:r>
          </w:p>
          <w:p w14:paraId="4DB0EBDA" w14:textId="26EF5D94" w:rsidR="00552413" w:rsidRPr="00AA7913" w:rsidRDefault="007F0F6A" w:rsidP="00BC5D36">
            <w:pPr>
              <w:snapToGrid w:val="0"/>
              <w:spacing w:afterLines="40" w:after="96"/>
              <w:jc w:val="both"/>
              <w:rPr>
                <w:color w:val="222A35" w:themeColor="text2" w:themeShade="80"/>
                <w:sz w:val="20"/>
                <w:szCs w:val="20"/>
              </w:rPr>
            </w:pPr>
            <w:r w:rsidRPr="00AA7913">
              <w:rPr>
                <w:color w:val="222A35" w:themeColor="text2" w:themeShade="80"/>
                <w:sz w:val="20"/>
                <w:szCs w:val="20"/>
              </w:rPr>
              <w:t>7) Ниже</w:t>
            </w:r>
            <w:r w:rsidR="00531E4F">
              <w:rPr>
                <w:color w:val="222A35" w:themeColor="text2" w:themeShade="80"/>
                <w:sz w:val="20"/>
                <w:szCs w:val="20"/>
              </w:rPr>
              <w:t xml:space="preserve"> по </w:t>
            </w:r>
            <w:r w:rsidRPr="00AA7913">
              <w:rPr>
                <w:color w:val="222A35" w:themeColor="text2" w:themeShade="80"/>
                <w:sz w:val="20"/>
                <w:szCs w:val="20"/>
              </w:rPr>
              <w:t xml:space="preserve">тем же правилам указываются </w:t>
            </w:r>
            <w:r w:rsidR="00155C23" w:rsidRPr="00AA7913">
              <w:rPr>
                <w:color w:val="222A35" w:themeColor="text2" w:themeShade="80"/>
                <w:sz w:val="20"/>
                <w:szCs w:val="20"/>
              </w:rPr>
              <w:t>аналогичные</w:t>
            </w:r>
            <w:r w:rsidRPr="00AA7913">
              <w:rPr>
                <w:color w:val="222A35" w:themeColor="text2" w:themeShade="80"/>
                <w:sz w:val="20"/>
                <w:szCs w:val="20"/>
              </w:rPr>
              <w:t xml:space="preserve"> элементы, но </w:t>
            </w:r>
            <w:r w:rsidRPr="00AA7913">
              <w:rPr>
                <w:b/>
                <w:bCs/>
                <w:color w:val="222A35" w:themeColor="text2" w:themeShade="80"/>
                <w:sz w:val="20"/>
                <w:szCs w:val="20"/>
              </w:rPr>
              <w:t xml:space="preserve">на английском языке </w:t>
            </w:r>
            <w:r w:rsidRPr="00AA7913">
              <w:rPr>
                <w:color w:val="222A35" w:themeColor="text2" w:themeShade="80"/>
                <w:sz w:val="20"/>
                <w:szCs w:val="20"/>
              </w:rPr>
              <w:t xml:space="preserve">без </w:t>
            </w:r>
            <w:r w:rsidR="00155C23" w:rsidRPr="00AA7913">
              <w:rPr>
                <w:color w:val="222A35" w:themeColor="text2" w:themeShade="80"/>
                <w:sz w:val="20"/>
                <w:szCs w:val="20"/>
              </w:rPr>
              <w:t xml:space="preserve">указания кода </w:t>
            </w:r>
            <w:r w:rsidRPr="00AA7913">
              <w:rPr>
                <w:color w:val="222A35" w:themeColor="text2" w:themeShade="80"/>
                <w:sz w:val="20"/>
                <w:szCs w:val="20"/>
              </w:rPr>
              <w:t>УДК.</w:t>
            </w:r>
          </w:p>
        </w:tc>
      </w:tr>
      <w:tr w:rsidR="00552413" w:rsidRPr="00AA7913" w14:paraId="0E8C73F7" w14:textId="77777777" w:rsidTr="00155C23">
        <w:tc>
          <w:tcPr>
            <w:tcW w:w="1838" w:type="dxa"/>
            <w:tcBorders>
              <w:top w:val="single" w:sz="4" w:space="0" w:color="D0CECE" w:themeColor="background2" w:themeShade="E6"/>
              <w:bottom w:val="single" w:sz="4" w:space="0" w:color="D0CECE" w:themeColor="background2" w:themeShade="E6"/>
            </w:tcBorders>
          </w:tcPr>
          <w:p w14:paraId="65771A4C" w14:textId="02C54207" w:rsidR="00552413" w:rsidRPr="00AA7913" w:rsidRDefault="007F0F6A"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 xml:space="preserve">Основной </w:t>
            </w:r>
            <w:r w:rsidR="00155C23" w:rsidRPr="00AA7913">
              <w:rPr>
                <w:b/>
                <w:bCs/>
                <w:color w:val="222A35" w:themeColor="text2" w:themeShade="80"/>
                <w:sz w:val="20"/>
                <w:szCs w:val="20"/>
              </w:rPr>
              <w:br/>
            </w:r>
            <w:r w:rsidRPr="00AA7913">
              <w:rPr>
                <w:b/>
                <w:bCs/>
                <w:color w:val="222A35" w:themeColor="text2" w:themeShade="80"/>
                <w:sz w:val="20"/>
                <w:szCs w:val="20"/>
              </w:rPr>
              <w:t>текст:</w:t>
            </w:r>
          </w:p>
        </w:tc>
        <w:tc>
          <w:tcPr>
            <w:tcW w:w="7371" w:type="dxa"/>
            <w:tcBorders>
              <w:top w:val="single" w:sz="4" w:space="0" w:color="D0CECE" w:themeColor="background2" w:themeShade="E6"/>
              <w:bottom w:val="single" w:sz="4" w:space="0" w:color="D0CECE" w:themeColor="background2" w:themeShade="E6"/>
            </w:tcBorders>
          </w:tcPr>
          <w:p w14:paraId="2538C93A" w14:textId="007FD85D" w:rsidR="00552413" w:rsidRPr="00AA7913" w:rsidRDefault="007F0F6A" w:rsidP="00BC5D36">
            <w:pPr>
              <w:snapToGrid w:val="0"/>
              <w:spacing w:afterLines="40" w:after="96"/>
              <w:jc w:val="both"/>
              <w:rPr>
                <w:color w:val="222A35" w:themeColor="text2" w:themeShade="80"/>
                <w:sz w:val="20"/>
                <w:szCs w:val="20"/>
              </w:rPr>
            </w:pPr>
            <w:r w:rsidRPr="00AA7913">
              <w:rPr>
                <w:color w:val="222A35" w:themeColor="text2" w:themeShade="80"/>
                <w:sz w:val="20"/>
                <w:szCs w:val="20"/>
              </w:rPr>
              <w:t>В основной части текста должны быть структурные элементы,</w:t>
            </w:r>
            <w:r w:rsidR="00531E4F">
              <w:rPr>
                <w:color w:val="222A35" w:themeColor="text2" w:themeShade="80"/>
                <w:sz w:val="20"/>
                <w:szCs w:val="20"/>
              </w:rPr>
              <w:t xml:space="preserve"> в </w:t>
            </w:r>
            <w:r w:rsidRPr="00AA7913">
              <w:rPr>
                <w:color w:val="222A35" w:themeColor="text2" w:themeShade="80"/>
                <w:sz w:val="20"/>
                <w:szCs w:val="20"/>
              </w:rPr>
              <w:t xml:space="preserve">частности </w:t>
            </w:r>
            <w:r w:rsidRPr="00AA7913">
              <w:rPr>
                <w:b/>
                <w:bCs/>
                <w:color w:val="222A35" w:themeColor="text2" w:themeShade="80"/>
                <w:sz w:val="20"/>
                <w:szCs w:val="20"/>
              </w:rPr>
              <w:t>блок с</w:t>
            </w:r>
            <w:r w:rsidR="00155C23" w:rsidRPr="00AA7913">
              <w:rPr>
                <w:b/>
                <w:bCs/>
                <w:color w:val="222A35" w:themeColor="text2" w:themeShade="80"/>
                <w:sz w:val="20"/>
                <w:szCs w:val="20"/>
              </w:rPr>
              <w:t> </w:t>
            </w:r>
            <w:r w:rsidRPr="00AA7913">
              <w:rPr>
                <w:b/>
                <w:bCs/>
                <w:color w:val="222A35" w:themeColor="text2" w:themeShade="80"/>
                <w:sz w:val="20"/>
                <w:szCs w:val="20"/>
              </w:rPr>
              <w:t>выводами</w:t>
            </w:r>
            <w:r w:rsidR="00531E4F">
              <w:rPr>
                <w:b/>
                <w:bCs/>
                <w:color w:val="222A35" w:themeColor="text2" w:themeShade="80"/>
                <w:sz w:val="20"/>
                <w:szCs w:val="20"/>
              </w:rPr>
              <w:t xml:space="preserve"> и </w:t>
            </w:r>
            <w:r w:rsidRPr="00AA7913">
              <w:rPr>
                <w:b/>
                <w:bCs/>
                <w:color w:val="222A35" w:themeColor="text2" w:themeShade="80"/>
                <w:sz w:val="20"/>
                <w:szCs w:val="20"/>
              </w:rPr>
              <w:t>рекомендациями</w:t>
            </w:r>
            <w:r w:rsidRPr="00AA7913">
              <w:rPr>
                <w:color w:val="222A35" w:themeColor="text2" w:themeShade="80"/>
                <w:sz w:val="20"/>
                <w:szCs w:val="20"/>
              </w:rPr>
              <w:t>. Всё остальное – на усмотрение автора.</w:t>
            </w:r>
          </w:p>
        </w:tc>
      </w:tr>
      <w:tr w:rsidR="007F0F6A" w:rsidRPr="00AA7913" w14:paraId="545FA4D6" w14:textId="77777777" w:rsidTr="00155C23">
        <w:tc>
          <w:tcPr>
            <w:tcW w:w="1838" w:type="dxa"/>
            <w:tcBorders>
              <w:top w:val="single" w:sz="4" w:space="0" w:color="D0CECE" w:themeColor="background2" w:themeShade="E6"/>
              <w:bottom w:val="single" w:sz="4" w:space="0" w:color="D0CECE" w:themeColor="background2" w:themeShade="E6"/>
            </w:tcBorders>
          </w:tcPr>
          <w:p w14:paraId="2EC21EF9" w14:textId="53E00661" w:rsidR="007F0F6A" w:rsidRPr="00AA7913" w:rsidRDefault="007F0F6A"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Графические элементы:</w:t>
            </w:r>
          </w:p>
        </w:tc>
        <w:tc>
          <w:tcPr>
            <w:tcW w:w="7371" w:type="dxa"/>
            <w:tcBorders>
              <w:top w:val="single" w:sz="4" w:space="0" w:color="D0CECE" w:themeColor="background2" w:themeShade="E6"/>
              <w:bottom w:val="single" w:sz="4" w:space="0" w:color="D0CECE" w:themeColor="background2" w:themeShade="E6"/>
            </w:tcBorders>
          </w:tcPr>
          <w:p w14:paraId="682AFE03" w14:textId="532242C7" w:rsidR="007F0F6A" w:rsidRPr="00AA7913" w:rsidRDefault="007F0F6A" w:rsidP="00BC5D36">
            <w:pPr>
              <w:snapToGrid w:val="0"/>
              <w:spacing w:afterLines="40" w:after="96"/>
              <w:jc w:val="both"/>
              <w:rPr>
                <w:color w:val="222A35" w:themeColor="text2" w:themeShade="80"/>
                <w:sz w:val="20"/>
                <w:szCs w:val="20"/>
              </w:rPr>
            </w:pPr>
            <w:r w:rsidRPr="00AA7913">
              <w:rPr>
                <w:color w:val="222A35" w:themeColor="text2" w:themeShade="80"/>
                <w:sz w:val="20"/>
                <w:szCs w:val="20"/>
              </w:rPr>
              <w:t>Таблицы, схемы, графики, рисунки</w:t>
            </w:r>
            <w:r w:rsidR="00531E4F">
              <w:rPr>
                <w:color w:val="222A35" w:themeColor="text2" w:themeShade="80"/>
                <w:sz w:val="20"/>
                <w:szCs w:val="20"/>
              </w:rPr>
              <w:t xml:space="preserve"> и </w:t>
            </w:r>
            <w:r w:rsidRPr="00AA7913">
              <w:rPr>
                <w:color w:val="222A35" w:themeColor="text2" w:themeShade="80"/>
                <w:sz w:val="20"/>
                <w:szCs w:val="20"/>
              </w:rPr>
              <w:t xml:space="preserve">др. иллюстрации необходимо вынесены </w:t>
            </w:r>
            <w:r w:rsidRPr="00AA7913">
              <w:rPr>
                <w:b/>
                <w:bCs/>
                <w:color w:val="222A35" w:themeColor="text2" w:themeShade="80"/>
                <w:sz w:val="20"/>
                <w:szCs w:val="20"/>
              </w:rPr>
              <w:t xml:space="preserve">приложением </w:t>
            </w:r>
            <w:r w:rsidRPr="00AA7913">
              <w:rPr>
                <w:color w:val="222A35" w:themeColor="text2" w:themeShade="80"/>
                <w:sz w:val="20"/>
                <w:szCs w:val="20"/>
              </w:rPr>
              <w:t xml:space="preserve">после текса статьи, если они занимают </w:t>
            </w:r>
            <w:r w:rsidRPr="00AA7913">
              <w:rPr>
                <w:b/>
                <w:bCs/>
                <w:color w:val="222A35" w:themeColor="text2" w:themeShade="80"/>
                <w:sz w:val="20"/>
                <w:szCs w:val="20"/>
              </w:rPr>
              <w:t>более 3⁄4 (75%) страницы</w:t>
            </w:r>
            <w:r w:rsidRPr="00AA7913">
              <w:rPr>
                <w:color w:val="222A35" w:themeColor="text2" w:themeShade="80"/>
                <w:sz w:val="20"/>
                <w:szCs w:val="20"/>
              </w:rPr>
              <w:t xml:space="preserve">. </w:t>
            </w:r>
            <w:r w:rsidRPr="00AA7913">
              <w:rPr>
                <w:color w:val="222A35" w:themeColor="text2" w:themeShade="80"/>
                <w:sz w:val="20"/>
                <w:szCs w:val="20"/>
              </w:rPr>
              <w:lastRenderedPageBreak/>
              <w:t>Меньшие</w:t>
            </w:r>
            <w:r w:rsidR="00531E4F">
              <w:rPr>
                <w:color w:val="222A35" w:themeColor="text2" w:themeShade="80"/>
                <w:sz w:val="20"/>
                <w:szCs w:val="20"/>
              </w:rPr>
              <w:t xml:space="preserve"> по </w:t>
            </w:r>
            <w:r w:rsidRPr="00AA7913">
              <w:rPr>
                <w:color w:val="222A35" w:themeColor="text2" w:themeShade="80"/>
                <w:sz w:val="20"/>
                <w:szCs w:val="20"/>
              </w:rPr>
              <w:t>объему графические элементы можно оставить</w:t>
            </w:r>
            <w:r w:rsidR="00531E4F">
              <w:rPr>
                <w:color w:val="222A35" w:themeColor="text2" w:themeShade="80"/>
                <w:sz w:val="20"/>
                <w:szCs w:val="20"/>
              </w:rPr>
              <w:t xml:space="preserve"> в </w:t>
            </w:r>
            <w:r w:rsidRPr="00AA7913">
              <w:rPr>
                <w:color w:val="222A35" w:themeColor="text2" w:themeShade="80"/>
                <w:sz w:val="20"/>
                <w:szCs w:val="20"/>
              </w:rPr>
              <w:t>тексте, что предпочтительнее.</w:t>
            </w:r>
          </w:p>
        </w:tc>
      </w:tr>
      <w:tr w:rsidR="007F0F6A" w:rsidRPr="00AA7913" w14:paraId="767D2FF9" w14:textId="77777777" w:rsidTr="00155C23">
        <w:tc>
          <w:tcPr>
            <w:tcW w:w="1838" w:type="dxa"/>
            <w:tcBorders>
              <w:top w:val="single" w:sz="4" w:space="0" w:color="D0CECE" w:themeColor="background2" w:themeShade="E6"/>
              <w:bottom w:val="single" w:sz="4" w:space="0" w:color="D0CECE" w:themeColor="background2" w:themeShade="E6"/>
            </w:tcBorders>
          </w:tcPr>
          <w:p w14:paraId="22180633" w14:textId="3F99EBD5" w:rsidR="007F0F6A" w:rsidRPr="00AA7913" w:rsidRDefault="007F0F6A" w:rsidP="00BC5D36">
            <w:pPr>
              <w:snapToGrid w:val="0"/>
              <w:spacing w:afterLines="40" w:after="96"/>
              <w:rPr>
                <w:b/>
                <w:bCs/>
                <w:color w:val="222A35" w:themeColor="text2" w:themeShade="80"/>
                <w:sz w:val="20"/>
                <w:szCs w:val="20"/>
              </w:rPr>
            </w:pPr>
            <w:r w:rsidRPr="00AA7913">
              <w:rPr>
                <w:b/>
                <w:bCs/>
                <w:color w:val="222A35" w:themeColor="text2" w:themeShade="80"/>
                <w:sz w:val="20"/>
                <w:szCs w:val="20"/>
              </w:rPr>
              <w:lastRenderedPageBreak/>
              <w:t>Постраничные сноски:</w:t>
            </w:r>
          </w:p>
        </w:tc>
        <w:tc>
          <w:tcPr>
            <w:tcW w:w="7371" w:type="dxa"/>
            <w:tcBorders>
              <w:top w:val="single" w:sz="4" w:space="0" w:color="D0CECE" w:themeColor="background2" w:themeShade="E6"/>
              <w:bottom w:val="single" w:sz="4" w:space="0" w:color="D0CECE" w:themeColor="background2" w:themeShade="E6"/>
            </w:tcBorders>
          </w:tcPr>
          <w:p w14:paraId="0EB2A554" w14:textId="6AF8C704" w:rsidR="00A11B9E" w:rsidRPr="00AA7913" w:rsidRDefault="007F0F6A" w:rsidP="00BC5D36">
            <w:pPr>
              <w:snapToGrid w:val="0"/>
              <w:spacing w:afterLines="40" w:after="96"/>
              <w:jc w:val="both"/>
              <w:rPr>
                <w:color w:val="222A35" w:themeColor="text2" w:themeShade="80"/>
                <w:sz w:val="20"/>
                <w:szCs w:val="20"/>
              </w:rPr>
            </w:pPr>
            <w:r w:rsidRPr="00AA7913">
              <w:rPr>
                <w:color w:val="222A35" w:themeColor="text2" w:themeShade="80"/>
                <w:sz w:val="20"/>
                <w:szCs w:val="20"/>
              </w:rPr>
              <w:t>Используются</w:t>
            </w:r>
            <w:r w:rsidR="00531E4F">
              <w:rPr>
                <w:color w:val="222A35" w:themeColor="text2" w:themeShade="80"/>
                <w:sz w:val="20"/>
                <w:szCs w:val="20"/>
              </w:rPr>
              <w:t xml:space="preserve"> для </w:t>
            </w:r>
            <w:r w:rsidRPr="00AA7913">
              <w:rPr>
                <w:color w:val="222A35" w:themeColor="text2" w:themeShade="80"/>
                <w:sz w:val="20"/>
                <w:szCs w:val="20"/>
              </w:rPr>
              <w:t>авторских пояснений, отступлений от основного текста, авторских комментариев и/или замечаний к литературе и/или источникам.</w:t>
            </w:r>
            <w:r w:rsidR="00531E4F">
              <w:rPr>
                <w:color w:val="222A35" w:themeColor="text2" w:themeShade="80"/>
                <w:sz w:val="20"/>
                <w:szCs w:val="20"/>
              </w:rPr>
              <w:t xml:space="preserve"> в </w:t>
            </w:r>
            <w:r w:rsidR="00A11B9E" w:rsidRPr="00AA7913">
              <w:rPr>
                <w:color w:val="222A35" w:themeColor="text2" w:themeShade="80"/>
                <w:sz w:val="20"/>
                <w:szCs w:val="20"/>
              </w:rPr>
              <w:t>сноске</w:t>
            </w:r>
            <w:r w:rsidR="00531E4F">
              <w:rPr>
                <w:color w:val="222A35" w:themeColor="text2" w:themeShade="80"/>
                <w:sz w:val="20"/>
                <w:szCs w:val="20"/>
              </w:rPr>
              <w:t xml:space="preserve"> не </w:t>
            </w:r>
            <w:r w:rsidR="00A11B9E" w:rsidRPr="00AA7913">
              <w:rPr>
                <w:color w:val="222A35" w:themeColor="text2" w:themeShade="80"/>
                <w:sz w:val="20"/>
                <w:szCs w:val="20"/>
              </w:rPr>
              <w:t>указываются библиографические данные.</w:t>
            </w:r>
          </w:p>
        </w:tc>
      </w:tr>
      <w:tr w:rsidR="00A11B9E" w:rsidRPr="00AA7913" w14:paraId="444D7098" w14:textId="77777777" w:rsidTr="00155C23">
        <w:tc>
          <w:tcPr>
            <w:tcW w:w="1838" w:type="dxa"/>
            <w:tcBorders>
              <w:top w:val="single" w:sz="4" w:space="0" w:color="D0CECE" w:themeColor="background2" w:themeShade="E6"/>
              <w:bottom w:val="single" w:sz="4" w:space="0" w:color="D0CECE" w:themeColor="background2" w:themeShade="E6"/>
            </w:tcBorders>
          </w:tcPr>
          <w:p w14:paraId="79969F1B" w14:textId="40091425" w:rsidR="00A11B9E" w:rsidRPr="00AA7913" w:rsidRDefault="00A11B9E"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Цитирование</w:t>
            </w:r>
            <w:r w:rsidR="00531E4F">
              <w:rPr>
                <w:b/>
                <w:bCs/>
                <w:color w:val="222A35" w:themeColor="text2" w:themeShade="80"/>
                <w:sz w:val="20"/>
                <w:szCs w:val="20"/>
              </w:rPr>
              <w:t xml:space="preserve"> и </w:t>
            </w:r>
            <w:r w:rsidRPr="00AA7913">
              <w:rPr>
                <w:b/>
                <w:bCs/>
                <w:color w:val="222A35" w:themeColor="text2" w:themeShade="80"/>
                <w:sz w:val="20"/>
                <w:szCs w:val="20"/>
              </w:rPr>
              <w:t>верификация:</w:t>
            </w:r>
          </w:p>
        </w:tc>
        <w:tc>
          <w:tcPr>
            <w:tcW w:w="7371" w:type="dxa"/>
            <w:tcBorders>
              <w:top w:val="single" w:sz="4" w:space="0" w:color="D0CECE" w:themeColor="background2" w:themeShade="E6"/>
              <w:bottom w:val="single" w:sz="4" w:space="0" w:color="D0CECE" w:themeColor="background2" w:themeShade="E6"/>
            </w:tcBorders>
          </w:tcPr>
          <w:p w14:paraId="30BA8FEF" w14:textId="14EAC6D6" w:rsidR="00A11B9E" w:rsidRPr="00AA7913" w:rsidRDefault="00A11B9E" w:rsidP="00BC5D36">
            <w:pPr>
              <w:snapToGrid w:val="0"/>
              <w:spacing w:afterLines="40" w:after="96"/>
              <w:jc w:val="both"/>
              <w:rPr>
                <w:color w:val="222A35" w:themeColor="text2" w:themeShade="80"/>
                <w:sz w:val="20"/>
                <w:szCs w:val="20"/>
              </w:rPr>
            </w:pPr>
            <w:r w:rsidRPr="00AA7913">
              <w:rPr>
                <w:color w:val="222A35" w:themeColor="text2" w:themeShade="80"/>
                <w:sz w:val="20"/>
                <w:szCs w:val="20"/>
              </w:rPr>
              <w:t>Текст научной статьи обязательно должен быть наполнен ссылками на источники</w:t>
            </w:r>
            <w:r w:rsidR="00531E4F">
              <w:rPr>
                <w:color w:val="222A35" w:themeColor="text2" w:themeShade="80"/>
                <w:sz w:val="20"/>
                <w:szCs w:val="20"/>
              </w:rPr>
              <w:t xml:space="preserve"> и </w:t>
            </w:r>
            <w:r w:rsidRPr="00AA7913">
              <w:rPr>
                <w:color w:val="222A35" w:themeColor="text2" w:themeShade="80"/>
                <w:sz w:val="20"/>
                <w:szCs w:val="20"/>
              </w:rPr>
              <w:t xml:space="preserve">литературу. Обязательно необходимо указать </w:t>
            </w:r>
            <w:r w:rsidRPr="00AA7913">
              <w:rPr>
                <w:b/>
                <w:bCs/>
                <w:color w:val="222A35" w:themeColor="text2" w:themeShade="80"/>
                <w:sz w:val="20"/>
                <w:szCs w:val="20"/>
              </w:rPr>
              <w:t>первоисточники всех цитат, цифр/набора данных или заимствованных идей</w:t>
            </w:r>
            <w:r w:rsidRPr="00AA7913">
              <w:rPr>
                <w:color w:val="222A35" w:themeColor="text2" w:themeShade="80"/>
                <w:sz w:val="20"/>
                <w:szCs w:val="20"/>
              </w:rPr>
              <w:t>.</w:t>
            </w:r>
          </w:p>
          <w:p w14:paraId="2262D336" w14:textId="12DE2BDF" w:rsidR="00A11B9E" w:rsidRPr="00AA7913" w:rsidRDefault="00A11B9E" w:rsidP="00BC5D36">
            <w:pPr>
              <w:snapToGrid w:val="0"/>
              <w:spacing w:afterLines="40" w:after="96"/>
              <w:jc w:val="both"/>
              <w:rPr>
                <w:color w:val="222A35" w:themeColor="text2" w:themeShade="80"/>
                <w:sz w:val="20"/>
                <w:szCs w:val="20"/>
              </w:rPr>
            </w:pPr>
            <w:r w:rsidRPr="00AA7913">
              <w:rPr>
                <w:color w:val="222A35" w:themeColor="text2" w:themeShade="80"/>
                <w:sz w:val="20"/>
                <w:szCs w:val="20"/>
              </w:rPr>
              <w:t>Ссылки необходимо указывать</w:t>
            </w:r>
            <w:r w:rsidR="00531E4F">
              <w:rPr>
                <w:color w:val="222A35" w:themeColor="text2" w:themeShade="80"/>
                <w:sz w:val="20"/>
                <w:szCs w:val="20"/>
              </w:rPr>
              <w:t xml:space="preserve"> в </w:t>
            </w:r>
            <w:r w:rsidRPr="00AA7913">
              <w:rPr>
                <w:color w:val="222A35" w:themeColor="text2" w:themeShade="80"/>
                <w:sz w:val="20"/>
                <w:szCs w:val="20"/>
              </w:rPr>
              <w:t>квадратных скобках номером – [1], который соответствует порядковому номеру этого источника</w:t>
            </w:r>
            <w:r w:rsidR="00531E4F">
              <w:rPr>
                <w:color w:val="222A35" w:themeColor="text2" w:themeShade="80"/>
                <w:sz w:val="20"/>
                <w:szCs w:val="20"/>
              </w:rPr>
              <w:t xml:space="preserve"> в </w:t>
            </w:r>
            <w:r w:rsidRPr="00AA7913">
              <w:rPr>
                <w:color w:val="222A35" w:themeColor="text2" w:themeShade="80"/>
                <w:sz w:val="20"/>
                <w:szCs w:val="20"/>
              </w:rPr>
              <w:t>списке источников</w:t>
            </w:r>
            <w:r w:rsidR="00531E4F">
              <w:rPr>
                <w:color w:val="222A35" w:themeColor="text2" w:themeShade="80"/>
                <w:sz w:val="20"/>
                <w:szCs w:val="20"/>
              </w:rPr>
              <w:t xml:space="preserve"> и </w:t>
            </w:r>
            <w:r w:rsidRPr="00AA7913">
              <w:rPr>
                <w:color w:val="222A35" w:themeColor="text2" w:themeShade="80"/>
                <w:sz w:val="20"/>
                <w:szCs w:val="20"/>
              </w:rPr>
              <w:t>литературы. Если дается ссылка на объемный печатный текстовый источник (книга, монография, сборник, статья</w:t>
            </w:r>
            <w:r w:rsidR="00531E4F">
              <w:rPr>
                <w:color w:val="222A35" w:themeColor="text2" w:themeShade="80"/>
                <w:sz w:val="20"/>
                <w:szCs w:val="20"/>
              </w:rPr>
              <w:t xml:space="preserve"> в </w:t>
            </w:r>
            <w:r w:rsidRPr="00AA7913">
              <w:rPr>
                <w:color w:val="222A35" w:themeColor="text2" w:themeShade="80"/>
                <w:sz w:val="20"/>
                <w:szCs w:val="20"/>
              </w:rPr>
              <w:t>журнале, аналитический доклад</w:t>
            </w:r>
            <w:r w:rsidR="00531E4F">
              <w:rPr>
                <w:color w:val="222A35" w:themeColor="text2" w:themeShade="80"/>
                <w:sz w:val="20"/>
                <w:szCs w:val="20"/>
              </w:rPr>
              <w:t xml:space="preserve"> и </w:t>
            </w:r>
            <w:r w:rsidRPr="00AA7913">
              <w:rPr>
                <w:color w:val="222A35" w:themeColor="text2" w:themeShade="80"/>
                <w:sz w:val="20"/>
                <w:szCs w:val="20"/>
              </w:rPr>
              <w:t>т.д.), то необходимо указать страницу – [14, с. 109].</w:t>
            </w:r>
            <w:r w:rsidR="00531E4F">
              <w:rPr>
                <w:color w:val="222A35" w:themeColor="text2" w:themeShade="80"/>
                <w:sz w:val="20"/>
                <w:szCs w:val="20"/>
              </w:rPr>
              <w:t xml:space="preserve"> в </w:t>
            </w:r>
            <w:r w:rsidRPr="00AA7913">
              <w:rPr>
                <w:color w:val="222A35" w:themeColor="text2" w:themeShade="80"/>
                <w:sz w:val="20"/>
                <w:szCs w:val="20"/>
              </w:rPr>
              <w:t>случае ссылки на онлайн-статью</w:t>
            </w:r>
            <w:r w:rsidR="00531E4F">
              <w:rPr>
                <w:color w:val="222A35" w:themeColor="text2" w:themeShade="80"/>
                <w:sz w:val="20"/>
                <w:szCs w:val="20"/>
              </w:rPr>
              <w:t xml:space="preserve"> в </w:t>
            </w:r>
            <w:r w:rsidRPr="00AA7913">
              <w:rPr>
                <w:color w:val="222A35" w:themeColor="text2" w:themeShade="80"/>
                <w:sz w:val="20"/>
                <w:szCs w:val="20"/>
              </w:rPr>
              <w:t>СМИ номер страницы</w:t>
            </w:r>
            <w:r w:rsidR="00531E4F">
              <w:rPr>
                <w:color w:val="222A35" w:themeColor="text2" w:themeShade="80"/>
                <w:sz w:val="20"/>
                <w:szCs w:val="20"/>
              </w:rPr>
              <w:t xml:space="preserve"> не </w:t>
            </w:r>
            <w:r w:rsidRPr="00AA7913">
              <w:rPr>
                <w:color w:val="222A35" w:themeColor="text2" w:themeShade="80"/>
                <w:sz w:val="20"/>
                <w:szCs w:val="20"/>
              </w:rPr>
              <w:t>указывается.</w:t>
            </w:r>
          </w:p>
        </w:tc>
      </w:tr>
      <w:tr w:rsidR="007F0F6A" w:rsidRPr="00AA7913" w14:paraId="2291472E" w14:textId="77777777" w:rsidTr="00155C23">
        <w:tc>
          <w:tcPr>
            <w:tcW w:w="1838" w:type="dxa"/>
            <w:tcBorders>
              <w:top w:val="single" w:sz="4" w:space="0" w:color="D0CECE" w:themeColor="background2" w:themeShade="E6"/>
              <w:bottom w:val="single" w:sz="4" w:space="0" w:color="D0CECE" w:themeColor="background2" w:themeShade="E6"/>
            </w:tcBorders>
          </w:tcPr>
          <w:p w14:paraId="29604FD5" w14:textId="6D27C95C" w:rsidR="007F0F6A" w:rsidRPr="00AA7913" w:rsidRDefault="00A11B9E"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 xml:space="preserve">Список </w:t>
            </w:r>
            <w:r w:rsidR="00155C23" w:rsidRPr="00AA7913">
              <w:rPr>
                <w:b/>
                <w:bCs/>
                <w:color w:val="222A35" w:themeColor="text2" w:themeShade="80"/>
                <w:sz w:val="20"/>
                <w:szCs w:val="20"/>
              </w:rPr>
              <w:br/>
            </w:r>
            <w:r w:rsidRPr="00AA7913">
              <w:rPr>
                <w:b/>
                <w:bCs/>
                <w:color w:val="222A35" w:themeColor="text2" w:themeShade="80"/>
                <w:sz w:val="20"/>
                <w:szCs w:val="20"/>
              </w:rPr>
              <w:t xml:space="preserve">источников </w:t>
            </w:r>
            <w:r w:rsidR="00155C23" w:rsidRPr="00AA7913">
              <w:rPr>
                <w:b/>
                <w:bCs/>
                <w:color w:val="222A35" w:themeColor="text2" w:themeShade="80"/>
                <w:sz w:val="20"/>
                <w:szCs w:val="20"/>
              </w:rPr>
              <w:br/>
            </w:r>
            <w:r w:rsidRPr="00AA7913">
              <w:rPr>
                <w:b/>
                <w:bCs/>
                <w:color w:val="222A35" w:themeColor="text2" w:themeShade="80"/>
                <w:sz w:val="20"/>
                <w:szCs w:val="20"/>
              </w:rPr>
              <w:t>и литературы</w:t>
            </w:r>
            <w:r w:rsidRPr="00AA7913">
              <w:rPr>
                <w:color w:val="222A35" w:themeColor="text2" w:themeShade="80"/>
                <w:sz w:val="20"/>
                <w:szCs w:val="20"/>
              </w:rPr>
              <w:t>:</w:t>
            </w:r>
          </w:p>
        </w:tc>
        <w:tc>
          <w:tcPr>
            <w:tcW w:w="7371" w:type="dxa"/>
            <w:tcBorders>
              <w:top w:val="single" w:sz="4" w:space="0" w:color="D0CECE" w:themeColor="background2" w:themeShade="E6"/>
              <w:bottom w:val="single" w:sz="4" w:space="0" w:color="D0CECE" w:themeColor="background2" w:themeShade="E6"/>
            </w:tcBorders>
          </w:tcPr>
          <w:p w14:paraId="5A02AB27" w14:textId="77777777" w:rsidR="00A11B9E" w:rsidRPr="00AA7913" w:rsidRDefault="00A11B9E" w:rsidP="00BC5D36">
            <w:pPr>
              <w:snapToGrid w:val="0"/>
              <w:spacing w:afterLines="40" w:after="96"/>
              <w:jc w:val="both"/>
              <w:rPr>
                <w:i/>
                <w:iCs/>
                <w:color w:val="222A35" w:themeColor="text2" w:themeShade="80"/>
                <w:sz w:val="20"/>
                <w:szCs w:val="20"/>
              </w:rPr>
            </w:pPr>
            <w:r w:rsidRPr="00AA7913">
              <w:rPr>
                <w:i/>
                <w:iCs/>
                <w:color w:val="222A35" w:themeColor="text2" w:themeShade="80"/>
                <w:sz w:val="20"/>
                <w:szCs w:val="20"/>
              </w:rPr>
              <w:t>Размер шрифта всех следующих элементов 10 пт.</w:t>
            </w:r>
          </w:p>
          <w:p w14:paraId="7296DB85" w14:textId="3D9AEDCD" w:rsidR="00A11B9E" w:rsidRPr="00AA7913" w:rsidRDefault="00A11B9E" w:rsidP="00BC5D36">
            <w:pPr>
              <w:snapToGrid w:val="0"/>
              <w:spacing w:afterLines="40" w:after="96"/>
              <w:jc w:val="both"/>
              <w:rPr>
                <w:b/>
                <w:bCs/>
                <w:color w:val="222A35" w:themeColor="text2" w:themeShade="80"/>
                <w:sz w:val="20"/>
                <w:szCs w:val="20"/>
              </w:rPr>
            </w:pPr>
            <w:r w:rsidRPr="00AA7913">
              <w:rPr>
                <w:b/>
                <w:bCs/>
                <w:color w:val="222A35" w:themeColor="text2" w:themeShade="80"/>
                <w:sz w:val="20"/>
                <w:szCs w:val="20"/>
              </w:rPr>
              <w:t>Обозначается заглавием «Список источников</w:t>
            </w:r>
            <w:r w:rsidR="00531E4F">
              <w:rPr>
                <w:b/>
                <w:bCs/>
                <w:color w:val="222A35" w:themeColor="text2" w:themeShade="80"/>
                <w:sz w:val="20"/>
                <w:szCs w:val="20"/>
              </w:rPr>
              <w:t xml:space="preserve"> и </w:t>
            </w:r>
            <w:r w:rsidRPr="00AA7913">
              <w:rPr>
                <w:b/>
                <w:bCs/>
                <w:color w:val="222A35" w:themeColor="text2" w:themeShade="80"/>
                <w:sz w:val="20"/>
                <w:szCs w:val="20"/>
              </w:rPr>
              <w:t xml:space="preserve">литературы / </w:t>
            </w:r>
            <w:r w:rsidRPr="00AA7913">
              <w:rPr>
                <w:b/>
                <w:bCs/>
                <w:color w:val="222A35" w:themeColor="text2" w:themeShade="80"/>
                <w:sz w:val="20"/>
                <w:szCs w:val="20"/>
                <w:lang w:val="en-US"/>
              </w:rPr>
              <w:t>References</w:t>
            </w:r>
            <w:r w:rsidRPr="00AA7913">
              <w:rPr>
                <w:b/>
                <w:bCs/>
                <w:color w:val="222A35" w:themeColor="text2" w:themeShade="80"/>
                <w:sz w:val="20"/>
                <w:szCs w:val="20"/>
              </w:rPr>
              <w:t>».</w:t>
            </w:r>
          </w:p>
          <w:p w14:paraId="5B6EC130" w14:textId="0376DDFE" w:rsidR="00DF440F" w:rsidRPr="00AA7913" w:rsidRDefault="00A11B9E" w:rsidP="00BC5D36">
            <w:pPr>
              <w:snapToGrid w:val="0"/>
              <w:spacing w:afterLines="40" w:after="96"/>
              <w:jc w:val="both"/>
              <w:rPr>
                <w:color w:val="222A35" w:themeColor="text2" w:themeShade="80"/>
                <w:sz w:val="20"/>
                <w:szCs w:val="20"/>
              </w:rPr>
            </w:pPr>
            <w:r w:rsidRPr="00AA7913">
              <w:rPr>
                <w:color w:val="222A35" w:themeColor="text2" w:themeShade="80"/>
                <w:sz w:val="20"/>
                <w:szCs w:val="20"/>
              </w:rPr>
              <w:t>Выстраивается</w:t>
            </w:r>
            <w:r w:rsidR="00531E4F">
              <w:rPr>
                <w:color w:val="222A35" w:themeColor="text2" w:themeShade="80"/>
                <w:sz w:val="20"/>
                <w:szCs w:val="20"/>
              </w:rPr>
              <w:t xml:space="preserve"> в </w:t>
            </w:r>
            <w:r w:rsidRPr="00AA7913">
              <w:rPr>
                <w:color w:val="222A35" w:themeColor="text2" w:themeShade="80"/>
                <w:sz w:val="20"/>
                <w:szCs w:val="20"/>
              </w:rPr>
              <w:t>порядке упоминания</w:t>
            </w:r>
            <w:r w:rsidR="00531E4F">
              <w:rPr>
                <w:color w:val="222A35" w:themeColor="text2" w:themeShade="80"/>
                <w:sz w:val="20"/>
                <w:szCs w:val="20"/>
              </w:rPr>
              <w:t xml:space="preserve"> в </w:t>
            </w:r>
            <w:r w:rsidRPr="00AA7913">
              <w:rPr>
                <w:color w:val="222A35" w:themeColor="text2" w:themeShade="80"/>
                <w:sz w:val="20"/>
                <w:szCs w:val="20"/>
              </w:rPr>
              <w:t>тексте.</w:t>
            </w:r>
            <w:r w:rsidR="00DF440F" w:rsidRPr="00AA7913">
              <w:rPr>
                <w:color w:val="222A35" w:themeColor="text2" w:themeShade="80"/>
                <w:sz w:val="20"/>
                <w:szCs w:val="20"/>
              </w:rPr>
              <w:t xml:space="preserve"> </w:t>
            </w:r>
          </w:p>
          <w:p w14:paraId="6EE35719" w14:textId="3E919570" w:rsidR="007F0F6A" w:rsidRPr="00AA7913" w:rsidRDefault="00DF440F" w:rsidP="00BC5D36">
            <w:pPr>
              <w:snapToGrid w:val="0"/>
              <w:spacing w:afterLines="40" w:after="96"/>
              <w:jc w:val="both"/>
              <w:rPr>
                <w:color w:val="222A35" w:themeColor="text2" w:themeShade="80"/>
                <w:sz w:val="20"/>
                <w:szCs w:val="20"/>
              </w:rPr>
            </w:pPr>
            <w:r w:rsidRPr="00AA7913">
              <w:rPr>
                <w:color w:val="222A35" w:themeColor="text2" w:themeShade="80"/>
                <w:sz w:val="20"/>
                <w:szCs w:val="20"/>
              </w:rPr>
              <w:t>Список источников</w:t>
            </w:r>
            <w:r w:rsidR="00531E4F">
              <w:rPr>
                <w:color w:val="222A35" w:themeColor="text2" w:themeShade="80"/>
                <w:sz w:val="20"/>
                <w:szCs w:val="20"/>
              </w:rPr>
              <w:t xml:space="preserve"> и </w:t>
            </w:r>
            <w:r w:rsidRPr="00AA7913">
              <w:rPr>
                <w:color w:val="222A35" w:themeColor="text2" w:themeShade="80"/>
                <w:sz w:val="20"/>
                <w:szCs w:val="20"/>
              </w:rPr>
              <w:t>литературы дается</w:t>
            </w:r>
            <w:r w:rsidR="00531E4F">
              <w:rPr>
                <w:color w:val="222A35" w:themeColor="text2" w:themeShade="80"/>
                <w:sz w:val="20"/>
                <w:szCs w:val="20"/>
              </w:rPr>
              <w:t xml:space="preserve"> в </w:t>
            </w:r>
            <w:r w:rsidRPr="00AA7913">
              <w:rPr>
                <w:b/>
                <w:bCs/>
                <w:color w:val="222A35" w:themeColor="text2" w:themeShade="80"/>
                <w:sz w:val="20"/>
                <w:szCs w:val="20"/>
              </w:rPr>
              <w:t>конце статьи</w:t>
            </w:r>
            <w:r w:rsidR="00531E4F">
              <w:rPr>
                <w:b/>
                <w:bCs/>
                <w:color w:val="222A35" w:themeColor="text2" w:themeShade="80"/>
                <w:sz w:val="20"/>
                <w:szCs w:val="20"/>
              </w:rPr>
              <w:t xml:space="preserve"> в </w:t>
            </w:r>
            <w:r w:rsidRPr="00AA7913">
              <w:rPr>
                <w:b/>
                <w:bCs/>
                <w:color w:val="222A35" w:themeColor="text2" w:themeShade="80"/>
                <w:sz w:val="20"/>
                <w:szCs w:val="20"/>
              </w:rPr>
              <w:t>порядке, соответствующем очередности упоминания источника</w:t>
            </w:r>
            <w:r w:rsidR="00531E4F">
              <w:rPr>
                <w:b/>
                <w:bCs/>
                <w:color w:val="222A35" w:themeColor="text2" w:themeShade="80"/>
                <w:sz w:val="20"/>
                <w:szCs w:val="20"/>
              </w:rPr>
              <w:t xml:space="preserve"> в </w:t>
            </w:r>
            <w:r w:rsidRPr="00AA7913">
              <w:rPr>
                <w:b/>
                <w:bCs/>
                <w:color w:val="222A35" w:themeColor="text2" w:themeShade="80"/>
                <w:sz w:val="20"/>
                <w:szCs w:val="20"/>
              </w:rPr>
              <w:t>тексте статьи</w:t>
            </w:r>
            <w:r w:rsidRPr="00AA7913">
              <w:rPr>
                <w:color w:val="222A35" w:themeColor="text2" w:themeShade="80"/>
                <w:sz w:val="20"/>
                <w:szCs w:val="20"/>
              </w:rPr>
              <w:t>. Список делается комбинированным, т.е. одновременно на русском (сначала)</w:t>
            </w:r>
            <w:r w:rsidR="00531E4F">
              <w:rPr>
                <w:color w:val="222A35" w:themeColor="text2" w:themeShade="80"/>
                <w:sz w:val="20"/>
                <w:szCs w:val="20"/>
              </w:rPr>
              <w:t xml:space="preserve"> и </w:t>
            </w:r>
            <w:r w:rsidRPr="00AA7913">
              <w:rPr>
                <w:color w:val="222A35" w:themeColor="text2" w:themeShade="80"/>
                <w:sz w:val="20"/>
                <w:szCs w:val="20"/>
              </w:rPr>
              <w:t>английском (после) языках.</w:t>
            </w:r>
            <w:r w:rsidRPr="00AA7913">
              <w:rPr>
                <w:color w:val="222A35" w:themeColor="text2" w:themeShade="80"/>
              </w:rPr>
              <w:t xml:space="preserve"> </w:t>
            </w:r>
            <w:r w:rsidRPr="00AA7913">
              <w:rPr>
                <w:color w:val="222A35" w:themeColor="text2" w:themeShade="80"/>
                <w:sz w:val="20"/>
                <w:szCs w:val="20"/>
              </w:rPr>
              <w:t>После каждого русскоязычного источника дается его перевод на английский язык. Англоязычные источники на русский</w:t>
            </w:r>
            <w:r w:rsidR="00531E4F">
              <w:rPr>
                <w:color w:val="222A35" w:themeColor="text2" w:themeShade="80"/>
                <w:sz w:val="20"/>
                <w:szCs w:val="20"/>
              </w:rPr>
              <w:t xml:space="preserve"> не </w:t>
            </w:r>
            <w:r w:rsidRPr="00AA7913">
              <w:rPr>
                <w:color w:val="222A35" w:themeColor="text2" w:themeShade="80"/>
                <w:sz w:val="20"/>
                <w:szCs w:val="20"/>
              </w:rPr>
              <w:t>переводятся.</w:t>
            </w:r>
            <w:r w:rsidRPr="00AA7913">
              <w:rPr>
                <w:color w:val="222A35" w:themeColor="text2" w:themeShade="80"/>
              </w:rPr>
              <w:t xml:space="preserve"> </w:t>
            </w:r>
            <w:r w:rsidRPr="00AA7913">
              <w:rPr>
                <w:color w:val="222A35" w:themeColor="text2" w:themeShade="80"/>
                <w:sz w:val="20"/>
                <w:szCs w:val="20"/>
              </w:rPr>
              <w:t>Источники на других языках даются</w:t>
            </w:r>
            <w:r w:rsidR="00531E4F">
              <w:rPr>
                <w:color w:val="222A35" w:themeColor="text2" w:themeShade="80"/>
                <w:sz w:val="20"/>
                <w:szCs w:val="20"/>
              </w:rPr>
              <w:t xml:space="preserve"> в </w:t>
            </w:r>
            <w:r w:rsidRPr="00AA7913">
              <w:rPr>
                <w:color w:val="222A35" w:themeColor="text2" w:themeShade="80"/>
                <w:sz w:val="20"/>
                <w:szCs w:val="20"/>
              </w:rPr>
              <w:t xml:space="preserve">языке оригинала с переводом на английский язык. </w:t>
            </w:r>
            <w:r w:rsidRPr="00AA7913">
              <w:rPr>
                <w:b/>
                <w:bCs/>
                <w:color w:val="222A35" w:themeColor="text2" w:themeShade="80"/>
                <w:sz w:val="20"/>
                <w:szCs w:val="20"/>
              </w:rPr>
              <w:t>URL и/или DOI указывается один раз</w:t>
            </w:r>
            <w:r w:rsidR="00531E4F">
              <w:rPr>
                <w:b/>
                <w:bCs/>
                <w:color w:val="222A35" w:themeColor="text2" w:themeShade="80"/>
                <w:sz w:val="20"/>
                <w:szCs w:val="20"/>
              </w:rPr>
              <w:t xml:space="preserve"> в </w:t>
            </w:r>
            <w:r w:rsidRPr="00AA7913">
              <w:rPr>
                <w:b/>
                <w:bCs/>
                <w:color w:val="222A35" w:themeColor="text2" w:themeShade="80"/>
                <w:sz w:val="20"/>
                <w:szCs w:val="20"/>
              </w:rPr>
              <w:t>англоязычной части.</w:t>
            </w:r>
          </w:p>
        </w:tc>
      </w:tr>
      <w:tr w:rsidR="007F0F6A" w:rsidRPr="00AA7913" w14:paraId="58EF9DC2" w14:textId="77777777" w:rsidTr="00155C23">
        <w:tc>
          <w:tcPr>
            <w:tcW w:w="1838" w:type="dxa"/>
            <w:tcBorders>
              <w:top w:val="single" w:sz="4" w:space="0" w:color="D0CECE" w:themeColor="background2" w:themeShade="E6"/>
              <w:bottom w:val="single" w:sz="4" w:space="0" w:color="D0CECE" w:themeColor="background2" w:themeShade="E6"/>
            </w:tcBorders>
          </w:tcPr>
          <w:p w14:paraId="777A4529" w14:textId="2C4E9106" w:rsidR="007F0F6A" w:rsidRPr="00AA7913" w:rsidRDefault="007F0F6A" w:rsidP="00BC5D36">
            <w:pPr>
              <w:snapToGrid w:val="0"/>
              <w:spacing w:afterLines="40" w:after="96"/>
              <w:rPr>
                <w:b/>
                <w:bCs/>
                <w:color w:val="222A35" w:themeColor="text2" w:themeShade="80"/>
                <w:sz w:val="20"/>
                <w:szCs w:val="20"/>
              </w:rPr>
            </w:pPr>
            <w:r w:rsidRPr="00AA7913">
              <w:rPr>
                <w:b/>
                <w:bCs/>
                <w:color w:val="222A35" w:themeColor="text2" w:themeShade="80"/>
                <w:sz w:val="20"/>
                <w:szCs w:val="20"/>
              </w:rPr>
              <w:t>Запрещается:</w:t>
            </w:r>
          </w:p>
        </w:tc>
        <w:tc>
          <w:tcPr>
            <w:tcW w:w="7371" w:type="dxa"/>
            <w:tcBorders>
              <w:top w:val="single" w:sz="4" w:space="0" w:color="D0CECE" w:themeColor="background2" w:themeShade="E6"/>
              <w:bottom w:val="single" w:sz="4" w:space="0" w:color="D0CECE" w:themeColor="background2" w:themeShade="E6"/>
            </w:tcBorders>
          </w:tcPr>
          <w:p w14:paraId="28BC3FFD" w14:textId="425B03F4" w:rsidR="007F0F6A" w:rsidRPr="00AA7913" w:rsidRDefault="007F0F6A" w:rsidP="00BC5D36">
            <w:pPr>
              <w:snapToGrid w:val="0"/>
              <w:spacing w:afterLines="40" w:after="96"/>
              <w:jc w:val="both"/>
              <w:rPr>
                <w:color w:val="222A35" w:themeColor="text2" w:themeShade="80"/>
                <w:sz w:val="20"/>
                <w:szCs w:val="20"/>
              </w:rPr>
            </w:pPr>
            <w:r w:rsidRPr="00AA7913">
              <w:rPr>
                <w:color w:val="222A35" w:themeColor="text2" w:themeShade="80"/>
                <w:sz w:val="20"/>
                <w:szCs w:val="20"/>
              </w:rPr>
              <w:t xml:space="preserve">Использовать разрывы страниц или разделов. </w:t>
            </w:r>
          </w:p>
        </w:tc>
      </w:tr>
    </w:tbl>
    <w:p w14:paraId="32F332D4" w14:textId="77777777" w:rsidR="00AE620A" w:rsidRPr="00AA7913" w:rsidRDefault="00AE620A" w:rsidP="00BC5D36">
      <w:pPr>
        <w:snapToGrid w:val="0"/>
        <w:spacing w:afterLines="40" w:after="96"/>
        <w:jc w:val="both"/>
        <w:rPr>
          <w:color w:val="222A35" w:themeColor="text2" w:themeShade="80"/>
        </w:rPr>
      </w:pPr>
    </w:p>
    <w:p w14:paraId="77DD6A1E" w14:textId="5771AA83" w:rsidR="00AE620A" w:rsidRPr="00C64FD7" w:rsidRDefault="00C64FD7" w:rsidP="00BC5D36">
      <w:pPr>
        <w:snapToGrid w:val="0"/>
        <w:spacing w:afterLines="40" w:after="96"/>
        <w:jc w:val="both"/>
        <w:rPr>
          <w:b/>
          <w:bCs/>
          <w:i/>
          <w:iCs/>
          <w:color w:val="222A35" w:themeColor="text2" w:themeShade="80"/>
        </w:rPr>
      </w:pPr>
      <w:r w:rsidRPr="00C64FD7">
        <w:rPr>
          <w:b/>
          <w:bCs/>
          <w:i/>
          <w:iCs/>
          <w:color w:val="222A35" w:themeColor="text2" w:themeShade="80"/>
        </w:rPr>
        <w:t>Пример оформления конкурсной научной статьи – с.</w:t>
      </w:r>
      <w:r w:rsidR="00531E4F">
        <w:rPr>
          <w:b/>
          <w:bCs/>
          <w:i/>
          <w:iCs/>
          <w:color w:val="222A35" w:themeColor="text2" w:themeShade="80"/>
        </w:rPr>
        <w:t> </w:t>
      </w:r>
      <w:r w:rsidRPr="00C64FD7">
        <w:rPr>
          <w:b/>
          <w:bCs/>
          <w:i/>
          <w:iCs/>
          <w:color w:val="222A35" w:themeColor="text2" w:themeShade="80"/>
        </w:rPr>
        <w:t xml:space="preserve">8. </w:t>
      </w:r>
    </w:p>
    <w:p w14:paraId="34D28793" w14:textId="77777777" w:rsidR="00C64FD7" w:rsidRDefault="00C64FD7" w:rsidP="00BC5D36">
      <w:pPr>
        <w:snapToGrid w:val="0"/>
        <w:spacing w:afterLines="40" w:after="96"/>
        <w:jc w:val="both"/>
        <w:rPr>
          <w:color w:val="222A35" w:themeColor="text2" w:themeShade="80"/>
        </w:rPr>
      </w:pPr>
    </w:p>
    <w:p w14:paraId="75C2AC42" w14:textId="029AF128" w:rsidR="00C64FD7" w:rsidRPr="00AA7913" w:rsidRDefault="00C64FD7" w:rsidP="00BC5D36">
      <w:pPr>
        <w:snapToGrid w:val="0"/>
        <w:spacing w:afterLines="40" w:after="96"/>
        <w:jc w:val="both"/>
        <w:rPr>
          <w:color w:val="222A35" w:themeColor="text2" w:themeShade="80"/>
        </w:rPr>
        <w:sectPr w:rsidR="00C64FD7" w:rsidRPr="00AA7913" w:rsidSect="007A33AB">
          <w:headerReference w:type="even" r:id="rId24"/>
          <w:headerReference w:type="default" r:id="rId25"/>
          <w:headerReference w:type="first" r:id="rId26"/>
          <w:pgSz w:w="11901" w:h="16840"/>
          <w:pgMar w:top="1134" w:right="1418" w:bottom="1134" w:left="1418" w:header="851" w:footer="851" w:gutter="0"/>
          <w:cols w:space="708"/>
          <w:titlePg/>
          <w:docGrid w:linePitch="360"/>
        </w:sectPr>
      </w:pPr>
    </w:p>
    <w:p w14:paraId="22D4A9AD" w14:textId="77777777" w:rsidR="0094059B" w:rsidRPr="00AA7913" w:rsidRDefault="0094059B" w:rsidP="00BC5D36">
      <w:pPr>
        <w:snapToGrid w:val="0"/>
        <w:spacing w:afterLines="40" w:after="96"/>
        <w:rPr>
          <w:b/>
          <w:bCs/>
          <w:color w:val="222A35" w:themeColor="text2" w:themeShade="80"/>
        </w:rPr>
      </w:pPr>
    </w:p>
    <w:p w14:paraId="2F72701B" w14:textId="33A6F735" w:rsidR="00373591" w:rsidRPr="00AA7913" w:rsidRDefault="00373591" w:rsidP="00BC5D36">
      <w:pPr>
        <w:snapToGrid w:val="0"/>
        <w:spacing w:afterLines="40" w:after="96"/>
        <w:jc w:val="center"/>
        <w:rPr>
          <w:b/>
          <w:bCs/>
          <w:color w:val="222A35" w:themeColor="text2" w:themeShade="80"/>
        </w:rPr>
      </w:pPr>
      <w:r w:rsidRPr="00AA7913">
        <w:rPr>
          <w:b/>
          <w:bCs/>
          <w:color w:val="222A35" w:themeColor="text2" w:themeShade="80"/>
        </w:rPr>
        <w:t xml:space="preserve">ИНТЕЛЛЕКТУАЛЬНОЕ НАСЛЕДИЕ АНДРЕЯ ГРОМЫКО: </w:t>
      </w:r>
      <w:r w:rsidRPr="00AA7913">
        <w:rPr>
          <w:b/>
          <w:bCs/>
          <w:color w:val="222A35" w:themeColor="text2" w:themeShade="80"/>
        </w:rPr>
        <w:br/>
        <w:t>ВКЛАД</w:t>
      </w:r>
      <w:r w:rsidR="00531E4F">
        <w:rPr>
          <w:b/>
          <w:bCs/>
          <w:color w:val="222A35" w:themeColor="text2" w:themeShade="80"/>
        </w:rPr>
        <w:t xml:space="preserve"> В </w:t>
      </w:r>
      <w:r w:rsidRPr="00AA7913">
        <w:rPr>
          <w:b/>
          <w:bCs/>
          <w:color w:val="222A35" w:themeColor="text2" w:themeShade="80"/>
        </w:rPr>
        <w:t>ИЗУЧЕНИЕ МИРОВОЙ ПОЛИТЭКОНОМИКИ</w:t>
      </w:r>
    </w:p>
    <w:p w14:paraId="30A3A784" w14:textId="4246C14D" w:rsidR="0094059B" w:rsidRPr="00AA7913" w:rsidRDefault="0094059B" w:rsidP="00BC5D36">
      <w:pPr>
        <w:snapToGrid w:val="0"/>
        <w:spacing w:afterLines="40" w:after="96"/>
        <w:jc w:val="center"/>
        <w:rPr>
          <w:b/>
          <w:bCs/>
          <w:color w:val="222A35" w:themeColor="text2" w:themeShade="80"/>
        </w:rPr>
      </w:pPr>
      <w:r w:rsidRPr="00AA7913">
        <w:rPr>
          <w:b/>
          <w:bCs/>
        </w:rPr>
        <w:t xml:space="preserve">© </w:t>
      </w:r>
      <w:r w:rsidRPr="00AA7913">
        <w:rPr>
          <w:b/>
          <w:bCs/>
          <w:color w:val="222A35" w:themeColor="text2" w:themeShade="80"/>
        </w:rPr>
        <w:t xml:space="preserve">2025, </w:t>
      </w:r>
      <w:r w:rsidR="007A33AB" w:rsidRPr="00AA7913">
        <w:rPr>
          <w:b/>
          <w:bCs/>
          <w:color w:val="222A35" w:themeColor="text2" w:themeShade="80"/>
        </w:rPr>
        <w:t>И.И. Иванов</w:t>
      </w:r>
    </w:p>
    <w:p w14:paraId="24E610A6" w14:textId="77777777" w:rsidR="0094059B" w:rsidRPr="00AA7913" w:rsidRDefault="0094059B" w:rsidP="00BC5D36">
      <w:pPr>
        <w:snapToGrid w:val="0"/>
        <w:spacing w:afterLines="40" w:after="96"/>
        <w:ind w:firstLine="284"/>
        <w:jc w:val="center"/>
        <w:rPr>
          <w:color w:val="222A35" w:themeColor="text2" w:themeShade="80"/>
        </w:rPr>
      </w:pPr>
    </w:p>
    <w:p w14:paraId="456C5D95" w14:textId="77777777" w:rsidR="0094059B" w:rsidRPr="00AA7913" w:rsidRDefault="007A33AB" w:rsidP="00BC5D36">
      <w:pPr>
        <w:snapToGrid w:val="0"/>
        <w:spacing w:afterLines="40" w:after="96"/>
        <w:ind w:firstLine="284"/>
        <w:jc w:val="right"/>
        <w:rPr>
          <w:color w:val="222A35" w:themeColor="text2" w:themeShade="80"/>
          <w:sz w:val="20"/>
          <w:szCs w:val="20"/>
        </w:rPr>
      </w:pPr>
      <w:r w:rsidRPr="00AA7913">
        <w:rPr>
          <w:color w:val="222A35" w:themeColor="text2" w:themeShade="80"/>
          <w:sz w:val="20"/>
          <w:szCs w:val="20"/>
        </w:rPr>
        <w:t>УДК – 327</w:t>
      </w:r>
    </w:p>
    <w:p w14:paraId="05B1A90B" w14:textId="1B343434" w:rsidR="0094059B" w:rsidRPr="00AA7913" w:rsidRDefault="0094059B" w:rsidP="00BC5D36">
      <w:pPr>
        <w:snapToGrid w:val="0"/>
        <w:spacing w:afterLines="40" w:after="96"/>
        <w:ind w:firstLine="284"/>
        <w:jc w:val="right"/>
        <w:rPr>
          <w:b/>
          <w:bCs/>
          <w:color w:val="222A35" w:themeColor="text2" w:themeShade="80"/>
          <w:sz w:val="20"/>
          <w:szCs w:val="20"/>
        </w:rPr>
      </w:pPr>
      <w:r w:rsidRPr="00AA7913">
        <w:rPr>
          <w:b/>
          <w:bCs/>
          <w:color w:val="222A35" w:themeColor="text2" w:themeShade="80"/>
          <w:sz w:val="20"/>
          <w:szCs w:val="20"/>
        </w:rPr>
        <w:t>Иванов</w:t>
      </w:r>
      <w:r w:rsidR="007A33AB" w:rsidRPr="00AA7913">
        <w:rPr>
          <w:b/>
          <w:bCs/>
          <w:color w:val="222A35" w:themeColor="text2" w:themeShade="80"/>
          <w:sz w:val="20"/>
          <w:szCs w:val="20"/>
        </w:rPr>
        <w:t xml:space="preserve"> Иван Иванович</w:t>
      </w:r>
    </w:p>
    <w:p w14:paraId="1FE01228" w14:textId="77777777" w:rsidR="0031300B" w:rsidRPr="00AA7913" w:rsidRDefault="0094059B" w:rsidP="00BC5D36">
      <w:pPr>
        <w:snapToGrid w:val="0"/>
        <w:spacing w:afterLines="40" w:after="96"/>
        <w:ind w:firstLine="284"/>
        <w:jc w:val="right"/>
        <w:rPr>
          <w:color w:val="222A35" w:themeColor="text2" w:themeShade="80"/>
          <w:sz w:val="20"/>
          <w:szCs w:val="20"/>
        </w:rPr>
      </w:pPr>
      <w:r w:rsidRPr="00AA7913">
        <w:rPr>
          <w:color w:val="222A35" w:themeColor="text2" w:themeShade="80"/>
          <w:sz w:val="20"/>
          <w:szCs w:val="20"/>
        </w:rPr>
        <w:t>аспирант</w:t>
      </w:r>
      <w:r w:rsidR="007A33AB" w:rsidRPr="00AA7913">
        <w:rPr>
          <w:color w:val="222A35" w:themeColor="text2" w:themeShade="80"/>
          <w:sz w:val="20"/>
          <w:szCs w:val="20"/>
        </w:rPr>
        <w:t xml:space="preserve">, </w:t>
      </w:r>
      <w:r w:rsidRPr="00AA7913">
        <w:rPr>
          <w:color w:val="222A35" w:themeColor="text2" w:themeShade="80"/>
          <w:sz w:val="20"/>
          <w:szCs w:val="20"/>
        </w:rPr>
        <w:t>Центра Белорусских исследований Института Европы РАН,</w:t>
      </w:r>
      <w:r w:rsidRPr="00AA7913">
        <w:rPr>
          <w:color w:val="222A35" w:themeColor="text2" w:themeShade="80"/>
          <w:sz w:val="20"/>
          <w:szCs w:val="20"/>
        </w:rPr>
        <w:br/>
        <w:t>младший научный сотрудник Центра Белорусских исследований Института Европы РАН</w:t>
      </w:r>
    </w:p>
    <w:p w14:paraId="7A9173A3" w14:textId="092CAF24" w:rsidR="0031300B" w:rsidRPr="00AA7913" w:rsidRDefault="0031300B" w:rsidP="00BC5D36">
      <w:pPr>
        <w:snapToGrid w:val="0"/>
        <w:spacing w:afterLines="40" w:after="96"/>
        <w:ind w:firstLine="284"/>
        <w:jc w:val="right"/>
        <w:rPr>
          <w:sz w:val="20"/>
          <w:szCs w:val="20"/>
        </w:rPr>
      </w:pPr>
      <w:r w:rsidRPr="00AA7913">
        <w:rPr>
          <w:sz w:val="20"/>
          <w:szCs w:val="20"/>
        </w:rPr>
        <w:t>125009, Россия, Москва, ул. Моховая, д. 11, стр. 3</w:t>
      </w:r>
      <w:r w:rsidRPr="00AA7913">
        <w:rPr>
          <w:sz w:val="20"/>
          <w:szCs w:val="20"/>
        </w:rPr>
        <w:br/>
      </w:r>
      <w:r w:rsidRPr="00AA7913">
        <w:rPr>
          <w:color w:val="222A35" w:themeColor="text2" w:themeShade="80"/>
          <w:sz w:val="20"/>
          <w:szCs w:val="20"/>
        </w:rPr>
        <w:t>konkurs.gromyko@gmail.com</w:t>
      </w:r>
    </w:p>
    <w:p w14:paraId="6851591B" w14:textId="77777777" w:rsidR="0031300B" w:rsidRPr="00AA7913" w:rsidRDefault="0031300B" w:rsidP="00BC5D36">
      <w:pPr>
        <w:snapToGrid w:val="0"/>
        <w:spacing w:afterLines="40" w:after="96"/>
        <w:ind w:firstLine="284"/>
        <w:jc w:val="right"/>
        <w:rPr>
          <w:sz w:val="20"/>
          <w:szCs w:val="20"/>
        </w:rPr>
      </w:pPr>
    </w:p>
    <w:p w14:paraId="6258BE1D" w14:textId="4B47DD50" w:rsidR="00373591" w:rsidRPr="00AA7913" w:rsidRDefault="007A33AB" w:rsidP="00BC5D36">
      <w:pPr>
        <w:snapToGrid w:val="0"/>
        <w:spacing w:afterLines="40" w:after="96"/>
        <w:ind w:firstLine="284"/>
        <w:jc w:val="both"/>
        <w:rPr>
          <w:color w:val="222A35" w:themeColor="text2" w:themeShade="80"/>
          <w:sz w:val="20"/>
          <w:szCs w:val="20"/>
        </w:rPr>
      </w:pPr>
      <w:r w:rsidRPr="00AA7913">
        <w:rPr>
          <w:b/>
          <w:bCs/>
          <w:color w:val="222A35" w:themeColor="text2" w:themeShade="80"/>
          <w:sz w:val="20"/>
          <w:szCs w:val="20"/>
        </w:rPr>
        <w:t>Аннотация.</w:t>
      </w:r>
      <w:r w:rsidR="0094059B" w:rsidRPr="00AA7913">
        <w:rPr>
          <w:color w:val="222A35" w:themeColor="text2" w:themeShade="80"/>
          <w:sz w:val="20"/>
          <w:szCs w:val="20"/>
        </w:rPr>
        <w:t xml:space="preserve"> </w:t>
      </w:r>
      <w:r w:rsidR="0022795D" w:rsidRPr="00AA7913">
        <w:rPr>
          <w:color w:val="222A35" w:themeColor="text2" w:themeShade="80"/>
          <w:sz w:val="20"/>
          <w:szCs w:val="20"/>
        </w:rPr>
        <w:t>Исследование посвящено интеллектуальному наследию Андрея Громыко с акцентом на его научный вклад</w:t>
      </w:r>
      <w:r w:rsidR="00531E4F">
        <w:rPr>
          <w:color w:val="222A35" w:themeColor="text2" w:themeShade="80"/>
          <w:sz w:val="20"/>
          <w:szCs w:val="20"/>
        </w:rPr>
        <w:t xml:space="preserve"> в </w:t>
      </w:r>
      <w:r w:rsidR="0022795D" w:rsidRPr="00AA7913">
        <w:rPr>
          <w:color w:val="222A35" w:themeColor="text2" w:themeShade="80"/>
          <w:sz w:val="20"/>
          <w:szCs w:val="20"/>
        </w:rPr>
        <w:t>изучение мировой политической экономики,</w:t>
      </w:r>
      <w:r w:rsidR="00531E4F">
        <w:rPr>
          <w:color w:val="222A35" w:themeColor="text2" w:themeShade="80"/>
          <w:sz w:val="20"/>
          <w:szCs w:val="20"/>
        </w:rPr>
        <w:t xml:space="preserve"> в </w:t>
      </w:r>
      <w:r w:rsidR="0022795D" w:rsidRPr="00AA7913">
        <w:rPr>
          <w:color w:val="222A35" w:themeColor="text2" w:themeShade="80"/>
          <w:sz w:val="20"/>
          <w:szCs w:val="20"/>
        </w:rPr>
        <w:t>том числе</w:t>
      </w:r>
      <w:r w:rsidR="00531E4F">
        <w:rPr>
          <w:color w:val="222A35" w:themeColor="text2" w:themeShade="80"/>
          <w:sz w:val="20"/>
          <w:szCs w:val="20"/>
        </w:rPr>
        <w:t xml:space="preserve"> в </w:t>
      </w:r>
      <w:r w:rsidR="0022795D" w:rsidRPr="00AA7913">
        <w:rPr>
          <w:color w:val="222A35" w:themeColor="text2" w:themeShade="80"/>
          <w:sz w:val="20"/>
          <w:szCs w:val="20"/>
        </w:rPr>
        <w:t>работах, издававшихся под псевдонимом Г. Андреев. Цель работы — выделить ключевые идеи научных трудов Громыко, которые способствовали методологическому осмыслению роли</w:t>
      </w:r>
      <w:r w:rsidR="00531E4F">
        <w:rPr>
          <w:color w:val="222A35" w:themeColor="text2" w:themeShade="80"/>
          <w:sz w:val="20"/>
          <w:szCs w:val="20"/>
        </w:rPr>
        <w:t xml:space="preserve"> и </w:t>
      </w:r>
      <w:r w:rsidR="0022795D" w:rsidRPr="00AA7913">
        <w:rPr>
          <w:color w:val="222A35" w:themeColor="text2" w:themeShade="80"/>
          <w:sz w:val="20"/>
          <w:szCs w:val="20"/>
        </w:rPr>
        <w:t>места капиталистических держав на мировой арене, что,</w:t>
      </w:r>
      <w:r w:rsidR="00531E4F">
        <w:rPr>
          <w:color w:val="222A35" w:themeColor="text2" w:themeShade="80"/>
          <w:sz w:val="20"/>
          <w:szCs w:val="20"/>
        </w:rPr>
        <w:t xml:space="preserve"> в </w:t>
      </w:r>
      <w:r w:rsidR="0022795D" w:rsidRPr="00AA7913">
        <w:rPr>
          <w:color w:val="222A35" w:themeColor="text2" w:themeShade="80"/>
          <w:sz w:val="20"/>
          <w:szCs w:val="20"/>
        </w:rPr>
        <w:t>свою очередь, повлияло на формулирование основ внешней политики СССР.</w:t>
      </w:r>
      <w:r w:rsidR="00531E4F">
        <w:rPr>
          <w:color w:val="222A35" w:themeColor="text2" w:themeShade="80"/>
          <w:sz w:val="20"/>
          <w:szCs w:val="20"/>
        </w:rPr>
        <w:t xml:space="preserve"> </w:t>
      </w:r>
      <w:r w:rsidR="005F394C">
        <w:rPr>
          <w:color w:val="222A35" w:themeColor="text2" w:themeShade="80"/>
          <w:sz w:val="20"/>
          <w:szCs w:val="20"/>
        </w:rPr>
        <w:t>В</w:t>
      </w:r>
      <w:r w:rsidR="00531E4F">
        <w:rPr>
          <w:color w:val="222A35" w:themeColor="text2" w:themeShade="80"/>
          <w:sz w:val="20"/>
          <w:szCs w:val="20"/>
        </w:rPr>
        <w:t> </w:t>
      </w:r>
      <w:r w:rsidR="0022795D" w:rsidRPr="00AA7913">
        <w:rPr>
          <w:color w:val="222A35" w:themeColor="text2" w:themeShade="80"/>
          <w:sz w:val="20"/>
          <w:szCs w:val="20"/>
        </w:rPr>
        <w:t>исследовании особое внимание уделено взглядам автора на международные экономические отношения, роль государства</w:t>
      </w:r>
      <w:r w:rsidR="00531E4F">
        <w:rPr>
          <w:color w:val="222A35" w:themeColor="text2" w:themeShade="80"/>
          <w:sz w:val="20"/>
          <w:szCs w:val="20"/>
        </w:rPr>
        <w:t xml:space="preserve"> в </w:t>
      </w:r>
      <w:r w:rsidR="0022795D" w:rsidRPr="00AA7913">
        <w:rPr>
          <w:color w:val="222A35" w:themeColor="text2" w:themeShade="80"/>
          <w:sz w:val="20"/>
          <w:szCs w:val="20"/>
        </w:rPr>
        <w:t>мировой экономике</w:t>
      </w:r>
      <w:r w:rsidR="00531E4F">
        <w:rPr>
          <w:color w:val="222A35" w:themeColor="text2" w:themeShade="80"/>
          <w:sz w:val="20"/>
          <w:szCs w:val="20"/>
        </w:rPr>
        <w:t xml:space="preserve"> и </w:t>
      </w:r>
      <w:r w:rsidR="0022795D" w:rsidRPr="00AA7913">
        <w:rPr>
          <w:color w:val="222A35" w:themeColor="text2" w:themeShade="80"/>
          <w:sz w:val="20"/>
          <w:szCs w:val="20"/>
        </w:rPr>
        <w:t>политэкономические стратегии, которые нашли отражение</w:t>
      </w:r>
      <w:r w:rsidR="00531E4F">
        <w:rPr>
          <w:color w:val="222A35" w:themeColor="text2" w:themeShade="80"/>
          <w:sz w:val="20"/>
          <w:szCs w:val="20"/>
        </w:rPr>
        <w:t xml:space="preserve"> в </w:t>
      </w:r>
      <w:r w:rsidR="0022795D" w:rsidRPr="00AA7913">
        <w:rPr>
          <w:color w:val="222A35" w:themeColor="text2" w:themeShade="80"/>
          <w:sz w:val="20"/>
          <w:szCs w:val="20"/>
        </w:rPr>
        <w:t>дипломатической деятельности Громыко. Статья включает авторскую интерпретацию научных трудов Андрея Андреевича на основе</w:t>
      </w:r>
      <w:r w:rsidR="009A4E8B">
        <w:rPr>
          <w:color w:val="222A35" w:themeColor="text2" w:themeShade="80"/>
          <w:sz w:val="20"/>
          <w:szCs w:val="20"/>
        </w:rPr>
        <w:t xml:space="preserve"> метода</w:t>
      </w:r>
      <w:r w:rsidR="009A4E8B">
        <w:rPr>
          <w:rStyle w:val="a9"/>
          <w:color w:val="222A35" w:themeColor="text2" w:themeShade="80"/>
          <w:sz w:val="20"/>
          <w:szCs w:val="20"/>
        </w:rPr>
        <w:footnoteReference w:id="1"/>
      </w:r>
      <w:r w:rsidR="0022795D" w:rsidRPr="00AA7913">
        <w:rPr>
          <w:color w:val="222A35" w:themeColor="text2" w:themeShade="80"/>
          <w:sz w:val="20"/>
          <w:szCs w:val="20"/>
        </w:rPr>
        <w:t xml:space="preserve"> анализа его публикаций, диссертационных работ</w:t>
      </w:r>
      <w:r w:rsidR="00531E4F">
        <w:rPr>
          <w:color w:val="222A35" w:themeColor="text2" w:themeShade="80"/>
          <w:sz w:val="20"/>
          <w:szCs w:val="20"/>
        </w:rPr>
        <w:t xml:space="preserve"> и </w:t>
      </w:r>
      <w:r w:rsidR="0022795D" w:rsidRPr="00AA7913">
        <w:rPr>
          <w:color w:val="222A35" w:themeColor="text2" w:themeShade="80"/>
          <w:sz w:val="20"/>
          <w:szCs w:val="20"/>
        </w:rPr>
        <w:t>речей.</w:t>
      </w:r>
      <w:r w:rsidR="00531E4F">
        <w:rPr>
          <w:color w:val="222A35" w:themeColor="text2" w:themeShade="80"/>
          <w:sz w:val="20"/>
          <w:szCs w:val="20"/>
        </w:rPr>
        <w:t xml:space="preserve"> в </w:t>
      </w:r>
      <w:r w:rsidR="0022795D" w:rsidRPr="00AA7913">
        <w:rPr>
          <w:color w:val="222A35" w:themeColor="text2" w:themeShade="80"/>
          <w:sz w:val="20"/>
          <w:szCs w:val="20"/>
        </w:rPr>
        <w:t>статье также был использован сравнительный метод, который позволил оценить актуальность идей ученого</w:t>
      </w:r>
      <w:r w:rsidR="00531E4F">
        <w:rPr>
          <w:color w:val="222A35" w:themeColor="text2" w:themeShade="80"/>
          <w:sz w:val="20"/>
          <w:szCs w:val="20"/>
        </w:rPr>
        <w:t xml:space="preserve"> и </w:t>
      </w:r>
      <w:r w:rsidR="0022795D" w:rsidRPr="00AA7913">
        <w:rPr>
          <w:color w:val="222A35" w:themeColor="text2" w:themeShade="80"/>
          <w:sz w:val="20"/>
          <w:szCs w:val="20"/>
        </w:rPr>
        <w:t>дипломата</w:t>
      </w:r>
      <w:r w:rsidR="00531E4F">
        <w:rPr>
          <w:color w:val="222A35" w:themeColor="text2" w:themeShade="80"/>
          <w:sz w:val="20"/>
          <w:szCs w:val="20"/>
        </w:rPr>
        <w:t xml:space="preserve"> в </w:t>
      </w:r>
      <w:r w:rsidR="0022795D" w:rsidRPr="00AA7913">
        <w:rPr>
          <w:color w:val="222A35" w:themeColor="text2" w:themeShade="80"/>
          <w:sz w:val="20"/>
          <w:szCs w:val="20"/>
        </w:rPr>
        <w:t>контексте современной политики. Результаты работы подтверждают, что научные разработки Громыко</w:t>
      </w:r>
      <w:r w:rsidR="00531E4F">
        <w:rPr>
          <w:color w:val="222A35" w:themeColor="text2" w:themeShade="80"/>
          <w:sz w:val="20"/>
          <w:szCs w:val="20"/>
        </w:rPr>
        <w:t xml:space="preserve"> в </w:t>
      </w:r>
      <w:r w:rsidR="0022795D" w:rsidRPr="00AA7913">
        <w:rPr>
          <w:color w:val="222A35" w:themeColor="text2" w:themeShade="80"/>
          <w:sz w:val="20"/>
          <w:szCs w:val="20"/>
        </w:rPr>
        <w:t>области мировой политэкономики оказали значительное влияние</w:t>
      </w:r>
      <w:r w:rsidR="00531E4F">
        <w:rPr>
          <w:color w:val="222A35" w:themeColor="text2" w:themeShade="80"/>
          <w:sz w:val="20"/>
          <w:szCs w:val="20"/>
        </w:rPr>
        <w:t xml:space="preserve"> не </w:t>
      </w:r>
      <w:r w:rsidR="0022795D" w:rsidRPr="00AA7913">
        <w:rPr>
          <w:color w:val="222A35" w:themeColor="text2" w:themeShade="80"/>
          <w:sz w:val="20"/>
          <w:szCs w:val="20"/>
        </w:rPr>
        <w:t>только на развитие отечественной теории международных отношений, но</w:t>
      </w:r>
      <w:r w:rsidR="00531E4F">
        <w:rPr>
          <w:color w:val="222A35" w:themeColor="text2" w:themeShade="80"/>
          <w:sz w:val="20"/>
          <w:szCs w:val="20"/>
        </w:rPr>
        <w:t xml:space="preserve"> и </w:t>
      </w:r>
      <w:r w:rsidR="0022795D" w:rsidRPr="00AA7913">
        <w:rPr>
          <w:color w:val="222A35" w:themeColor="text2" w:themeShade="80"/>
          <w:sz w:val="20"/>
          <w:szCs w:val="20"/>
        </w:rPr>
        <w:t>на формирование основ внешней политики страны.</w:t>
      </w:r>
    </w:p>
    <w:p w14:paraId="75C7D17A" w14:textId="01F84A43" w:rsidR="0031300B" w:rsidRPr="00AA7913" w:rsidRDefault="007A33AB" w:rsidP="00BC5D36">
      <w:pPr>
        <w:snapToGrid w:val="0"/>
        <w:spacing w:afterLines="40" w:after="96"/>
        <w:ind w:firstLine="284"/>
        <w:jc w:val="both"/>
        <w:rPr>
          <w:color w:val="222A35" w:themeColor="text2" w:themeShade="80"/>
          <w:sz w:val="20"/>
          <w:szCs w:val="20"/>
        </w:rPr>
      </w:pPr>
      <w:r w:rsidRPr="00AA7913">
        <w:rPr>
          <w:b/>
          <w:bCs/>
          <w:color w:val="222A35" w:themeColor="text2" w:themeShade="80"/>
          <w:sz w:val="20"/>
          <w:szCs w:val="20"/>
        </w:rPr>
        <w:t xml:space="preserve">Ключевые слова: </w:t>
      </w:r>
      <w:r w:rsidR="0022795D" w:rsidRPr="00AA7913">
        <w:rPr>
          <w:color w:val="222A35" w:themeColor="text2" w:themeShade="80"/>
          <w:sz w:val="20"/>
          <w:szCs w:val="20"/>
        </w:rPr>
        <w:t>Андрей Громыко, интеллектуальное наследие, политическая экономия, международные отношения, внешняя политика СССР, капиталистические державы, государство</w:t>
      </w:r>
      <w:r w:rsidR="00531E4F">
        <w:rPr>
          <w:color w:val="222A35" w:themeColor="text2" w:themeShade="80"/>
          <w:sz w:val="20"/>
          <w:szCs w:val="20"/>
        </w:rPr>
        <w:t xml:space="preserve"> и </w:t>
      </w:r>
      <w:r w:rsidR="0022795D" w:rsidRPr="00AA7913">
        <w:rPr>
          <w:color w:val="222A35" w:themeColor="text2" w:themeShade="80"/>
          <w:sz w:val="20"/>
          <w:szCs w:val="20"/>
        </w:rPr>
        <w:t>экономика, методология политэкономии, дипломатия, научный вклад, современные интерпретации, актуальность наследия, роль государства</w:t>
      </w:r>
      <w:r w:rsidR="00531E4F">
        <w:rPr>
          <w:color w:val="222A35" w:themeColor="text2" w:themeShade="80"/>
          <w:sz w:val="20"/>
          <w:szCs w:val="20"/>
        </w:rPr>
        <w:t xml:space="preserve"> в </w:t>
      </w:r>
      <w:r w:rsidR="0022795D" w:rsidRPr="00AA7913">
        <w:rPr>
          <w:color w:val="222A35" w:themeColor="text2" w:themeShade="80"/>
          <w:sz w:val="20"/>
          <w:szCs w:val="20"/>
        </w:rPr>
        <w:t>международной экономике, экономическое соперничество.</w:t>
      </w:r>
    </w:p>
    <w:p w14:paraId="7FA430B2" w14:textId="77777777" w:rsidR="0022795D" w:rsidRPr="00AA7913" w:rsidRDefault="0022795D" w:rsidP="00BC5D36">
      <w:pPr>
        <w:snapToGrid w:val="0"/>
        <w:spacing w:afterLines="40" w:after="96"/>
        <w:ind w:firstLine="284"/>
        <w:jc w:val="both"/>
        <w:rPr>
          <w:color w:val="222A35" w:themeColor="text2" w:themeShade="80"/>
        </w:rPr>
      </w:pPr>
    </w:p>
    <w:p w14:paraId="515F0BC3" w14:textId="026E8B42" w:rsidR="0022795D" w:rsidRPr="00AA7913" w:rsidRDefault="0022795D" w:rsidP="00BC5D36">
      <w:pPr>
        <w:snapToGrid w:val="0"/>
        <w:spacing w:afterLines="40" w:after="96"/>
        <w:jc w:val="center"/>
        <w:rPr>
          <w:b/>
          <w:bCs/>
          <w:color w:val="222A35" w:themeColor="text2" w:themeShade="80"/>
          <w:lang w:val="en-US"/>
        </w:rPr>
      </w:pPr>
      <w:r w:rsidRPr="00AA7913">
        <w:rPr>
          <w:b/>
          <w:bCs/>
          <w:color w:val="222A35" w:themeColor="text2" w:themeShade="80"/>
          <w:lang w:val="en-US"/>
        </w:rPr>
        <w:t xml:space="preserve">INTELLECTUAL LEGACY OF ANDREI GROMYKO: </w:t>
      </w:r>
      <w:r w:rsidRPr="00AA7913">
        <w:rPr>
          <w:b/>
          <w:bCs/>
          <w:color w:val="222A35" w:themeColor="text2" w:themeShade="80"/>
          <w:lang w:val="en-US"/>
        </w:rPr>
        <w:br/>
        <w:t>CONTRIBUTION TO THE STUDY OF WORLD POLITICAL ECONOMY</w:t>
      </w:r>
    </w:p>
    <w:p w14:paraId="668451E9" w14:textId="32E589D1" w:rsidR="0031300B" w:rsidRPr="00AA7913" w:rsidRDefault="0031300B" w:rsidP="00BC5D36">
      <w:pPr>
        <w:snapToGrid w:val="0"/>
        <w:spacing w:afterLines="40" w:after="96"/>
        <w:jc w:val="center"/>
        <w:rPr>
          <w:b/>
          <w:bCs/>
          <w:color w:val="222A35" w:themeColor="text2" w:themeShade="80"/>
          <w:lang w:val="en-US"/>
        </w:rPr>
      </w:pPr>
      <w:r w:rsidRPr="00AA7913">
        <w:rPr>
          <w:b/>
          <w:bCs/>
          <w:color w:val="222A35" w:themeColor="text2" w:themeShade="80"/>
          <w:lang w:val="en-US"/>
        </w:rPr>
        <w:t>© 2025, I.I. Ivanov</w:t>
      </w:r>
    </w:p>
    <w:p w14:paraId="18827B58" w14:textId="77777777" w:rsidR="0031300B" w:rsidRPr="00AA7913" w:rsidRDefault="0031300B" w:rsidP="00BC5D36">
      <w:pPr>
        <w:snapToGrid w:val="0"/>
        <w:spacing w:afterLines="40" w:after="96"/>
        <w:jc w:val="center"/>
        <w:rPr>
          <w:b/>
          <w:bCs/>
          <w:color w:val="222A35" w:themeColor="text2" w:themeShade="80"/>
          <w:lang w:val="en-US"/>
        </w:rPr>
      </w:pPr>
    </w:p>
    <w:p w14:paraId="5F6E5884" w14:textId="77777777" w:rsidR="0031300B" w:rsidRPr="00AA7913" w:rsidRDefault="0031300B" w:rsidP="00BC5D36">
      <w:pPr>
        <w:snapToGrid w:val="0"/>
        <w:spacing w:afterLines="40" w:after="96"/>
        <w:ind w:firstLine="284"/>
        <w:jc w:val="right"/>
        <w:rPr>
          <w:color w:val="222A35" w:themeColor="text2" w:themeShade="80"/>
          <w:sz w:val="20"/>
          <w:szCs w:val="20"/>
          <w:lang w:val="en-US"/>
        </w:rPr>
      </w:pPr>
      <w:r w:rsidRPr="00AA7913">
        <w:rPr>
          <w:b/>
          <w:bCs/>
          <w:color w:val="222A35" w:themeColor="text2" w:themeShade="80"/>
          <w:sz w:val="20"/>
          <w:szCs w:val="20"/>
          <w:lang w:val="en-US"/>
        </w:rPr>
        <w:t xml:space="preserve">Ivanov Ivan </w:t>
      </w:r>
      <w:proofErr w:type="spellStart"/>
      <w:r w:rsidRPr="00AA7913">
        <w:rPr>
          <w:b/>
          <w:bCs/>
          <w:color w:val="222A35" w:themeColor="text2" w:themeShade="80"/>
          <w:sz w:val="20"/>
          <w:szCs w:val="20"/>
          <w:lang w:val="en-US"/>
        </w:rPr>
        <w:t>Ivanovich</w:t>
      </w:r>
      <w:proofErr w:type="spellEnd"/>
    </w:p>
    <w:p w14:paraId="540F5182" w14:textId="77777777" w:rsidR="0031300B" w:rsidRPr="00AA7913" w:rsidRDefault="0031300B" w:rsidP="00BC5D36">
      <w:pPr>
        <w:snapToGrid w:val="0"/>
        <w:spacing w:afterLines="40" w:after="96"/>
        <w:ind w:firstLine="284"/>
        <w:jc w:val="right"/>
        <w:rPr>
          <w:color w:val="222A35" w:themeColor="text2" w:themeShade="80"/>
          <w:sz w:val="20"/>
          <w:szCs w:val="20"/>
          <w:lang w:val="en-US"/>
        </w:rPr>
      </w:pPr>
      <w:r w:rsidRPr="00AA7913">
        <w:rPr>
          <w:color w:val="222A35" w:themeColor="text2" w:themeShade="80"/>
          <w:sz w:val="20"/>
          <w:szCs w:val="20"/>
          <w:lang w:val="en-US"/>
        </w:rPr>
        <w:t>Postgraduate, Center for Belarusian Studies, Institute of Europe, Russian Academy of Sciences,</w:t>
      </w:r>
      <w:r w:rsidRPr="00AA7913">
        <w:rPr>
          <w:color w:val="222A35" w:themeColor="text2" w:themeShade="80"/>
          <w:sz w:val="20"/>
          <w:szCs w:val="20"/>
          <w:lang w:val="en-US"/>
        </w:rPr>
        <w:br/>
        <w:t>Junior Researcher, Center for Belarusian Studies, Institute of Europe, Russian Academy of Sciences</w:t>
      </w:r>
    </w:p>
    <w:p w14:paraId="3B4ADF2A" w14:textId="019028B8" w:rsidR="0031300B" w:rsidRPr="00AA7913" w:rsidRDefault="0031300B" w:rsidP="00BC5D36">
      <w:pPr>
        <w:snapToGrid w:val="0"/>
        <w:spacing w:afterLines="40" w:after="96"/>
        <w:ind w:firstLine="284"/>
        <w:jc w:val="right"/>
        <w:rPr>
          <w:color w:val="222A35" w:themeColor="text2" w:themeShade="80"/>
          <w:sz w:val="20"/>
          <w:szCs w:val="20"/>
          <w:lang w:val="en-US"/>
        </w:rPr>
      </w:pPr>
      <w:r w:rsidRPr="00AA7913">
        <w:rPr>
          <w:color w:val="222A35" w:themeColor="text2" w:themeShade="80"/>
          <w:sz w:val="20"/>
          <w:szCs w:val="20"/>
          <w:lang w:val="en-US"/>
        </w:rPr>
        <w:t xml:space="preserve">125009, Russia, Moscow, </w:t>
      </w:r>
      <w:proofErr w:type="spellStart"/>
      <w:r w:rsidRPr="00AA7913">
        <w:rPr>
          <w:color w:val="222A35" w:themeColor="text2" w:themeShade="80"/>
          <w:sz w:val="20"/>
          <w:szCs w:val="20"/>
          <w:lang w:val="en-US"/>
        </w:rPr>
        <w:t>Mokhovaya</w:t>
      </w:r>
      <w:proofErr w:type="spellEnd"/>
      <w:r w:rsidRPr="00AA7913">
        <w:rPr>
          <w:color w:val="222A35" w:themeColor="text2" w:themeShade="80"/>
          <w:sz w:val="20"/>
          <w:szCs w:val="20"/>
          <w:lang w:val="en-US"/>
        </w:rPr>
        <w:t xml:space="preserve"> St., 11, bldg. 3</w:t>
      </w:r>
      <w:r w:rsidRPr="00AA7913">
        <w:rPr>
          <w:color w:val="222A35" w:themeColor="text2" w:themeShade="80"/>
          <w:sz w:val="20"/>
          <w:szCs w:val="20"/>
          <w:lang w:val="en-US"/>
        </w:rPr>
        <w:br/>
        <w:t>konkurs.gromyko@gmail.com</w:t>
      </w:r>
    </w:p>
    <w:p w14:paraId="43D8C942" w14:textId="77777777" w:rsidR="0031300B" w:rsidRPr="00AA7913" w:rsidRDefault="0031300B" w:rsidP="00BC5D36">
      <w:pPr>
        <w:snapToGrid w:val="0"/>
        <w:spacing w:afterLines="40" w:after="96"/>
        <w:ind w:firstLine="284"/>
        <w:jc w:val="both"/>
        <w:rPr>
          <w:b/>
          <w:bCs/>
          <w:color w:val="222A35" w:themeColor="text2" w:themeShade="80"/>
          <w:lang w:val="en-US"/>
        </w:rPr>
      </w:pPr>
    </w:p>
    <w:p w14:paraId="43953574" w14:textId="77777777" w:rsidR="00E67A67" w:rsidRPr="00AA7913" w:rsidRDefault="0031300B" w:rsidP="00BC5D36">
      <w:pPr>
        <w:snapToGrid w:val="0"/>
        <w:spacing w:afterLines="40" w:after="96"/>
        <w:ind w:firstLine="284"/>
        <w:jc w:val="both"/>
        <w:rPr>
          <w:color w:val="222A35" w:themeColor="text2" w:themeShade="80"/>
          <w:sz w:val="20"/>
          <w:szCs w:val="20"/>
          <w:lang w:val="en-US"/>
        </w:rPr>
      </w:pPr>
      <w:r w:rsidRPr="00AA7913">
        <w:rPr>
          <w:b/>
          <w:bCs/>
          <w:color w:val="222A35" w:themeColor="text2" w:themeShade="80"/>
          <w:sz w:val="20"/>
          <w:szCs w:val="20"/>
          <w:lang w:val="en-US"/>
        </w:rPr>
        <w:t>Abstract</w:t>
      </w:r>
      <w:r w:rsidRPr="00AA7913">
        <w:rPr>
          <w:color w:val="222A35" w:themeColor="text2" w:themeShade="80"/>
          <w:sz w:val="20"/>
          <w:szCs w:val="20"/>
          <w:lang w:val="en-US"/>
        </w:rPr>
        <w:t xml:space="preserve">. </w:t>
      </w:r>
      <w:r w:rsidR="00E67A67" w:rsidRPr="00AA7913">
        <w:rPr>
          <w:color w:val="222A35" w:themeColor="text2" w:themeShade="80"/>
          <w:sz w:val="20"/>
          <w:szCs w:val="20"/>
          <w:lang w:val="en-US"/>
        </w:rPr>
        <w:t xml:space="preserve">The study is devoted to the intellectual legacy of Andrei Gromyko, with an emphasis on his scientific contribution to the study of global political economy, including works published under the pseudonym G. Andreyev. The aim of this work is to identify key ideas from Gromyko's scholarly writings that contributed to a methodological understanding of the role and place of capitalist powers on the world stage, which in turn influenced the formulation of the USSR’s foreign policy foundations. Particular attention is paid to the author's views on international economic relations, the role of the state in the global economy, and politico-economic strategies reflected in Gromyko's diplomatic activities. The article includes an original interpretation of Andrei </w:t>
      </w:r>
      <w:proofErr w:type="spellStart"/>
      <w:r w:rsidR="00E67A67" w:rsidRPr="00AA7913">
        <w:rPr>
          <w:color w:val="222A35" w:themeColor="text2" w:themeShade="80"/>
          <w:sz w:val="20"/>
          <w:szCs w:val="20"/>
          <w:lang w:val="en-US"/>
        </w:rPr>
        <w:t>Andreevich's</w:t>
      </w:r>
      <w:proofErr w:type="spellEnd"/>
      <w:r w:rsidR="00E67A67" w:rsidRPr="00AA7913">
        <w:rPr>
          <w:color w:val="222A35" w:themeColor="text2" w:themeShade="80"/>
          <w:sz w:val="20"/>
          <w:szCs w:val="20"/>
          <w:lang w:val="en-US"/>
        </w:rPr>
        <w:t xml:space="preserve"> scholarly works based on the analysis of his publications, dissertations, and speeches. Additionally, a comparative </w:t>
      </w:r>
      <w:r w:rsidR="00E67A67" w:rsidRPr="00AA7913">
        <w:rPr>
          <w:color w:val="222A35" w:themeColor="text2" w:themeShade="80"/>
          <w:sz w:val="20"/>
          <w:szCs w:val="20"/>
          <w:lang w:val="en-US"/>
        </w:rPr>
        <w:lastRenderedPageBreak/>
        <w:t>method was used to assess the relevance of the scholar-diplomat's ideas within the context of contemporary politics. The results confirm that Gromyko's research in the field of global political economy had a significant impact not only on the development of domestic theory of international relations but also on shaping the country's foreign policy fundamentals.</w:t>
      </w:r>
    </w:p>
    <w:p w14:paraId="645D17DF" w14:textId="134E721A" w:rsidR="0031300B" w:rsidRPr="00AA7913" w:rsidRDefault="0031300B" w:rsidP="00BC5D36">
      <w:pPr>
        <w:snapToGrid w:val="0"/>
        <w:spacing w:afterLines="40" w:after="96"/>
        <w:ind w:firstLine="284"/>
        <w:jc w:val="both"/>
        <w:rPr>
          <w:color w:val="222A35" w:themeColor="text2" w:themeShade="80"/>
          <w:sz w:val="20"/>
          <w:szCs w:val="20"/>
          <w:lang w:val="en-US"/>
        </w:rPr>
      </w:pPr>
      <w:r w:rsidRPr="00AA7913">
        <w:rPr>
          <w:b/>
          <w:bCs/>
          <w:color w:val="222A35" w:themeColor="text2" w:themeShade="80"/>
          <w:sz w:val="20"/>
          <w:szCs w:val="20"/>
          <w:lang w:val="en-US"/>
        </w:rPr>
        <w:t>Keywords</w:t>
      </w:r>
      <w:r w:rsidRPr="00AA7913">
        <w:rPr>
          <w:color w:val="222A35" w:themeColor="text2" w:themeShade="80"/>
          <w:sz w:val="20"/>
          <w:szCs w:val="20"/>
          <w:lang w:val="en-US"/>
        </w:rPr>
        <w:t xml:space="preserve">: </w:t>
      </w:r>
      <w:r w:rsidR="00E67A67" w:rsidRPr="00AA7913">
        <w:rPr>
          <w:color w:val="222A35" w:themeColor="text2" w:themeShade="80"/>
          <w:sz w:val="20"/>
          <w:szCs w:val="20"/>
          <w:lang w:val="en-US"/>
        </w:rPr>
        <w:t>Andrei Gromyko, intellectual legacy, political economy, international relations, Soviet foreign policy, capitalist powers, state and economy, methodology of political economy, diplomacy, scientific contribution, modern interpretations, relevance of heritage, role of the state in the international economy, economic rivalry.</w:t>
      </w:r>
    </w:p>
    <w:p w14:paraId="0AA80575" w14:textId="77777777" w:rsidR="00E67A67" w:rsidRPr="00AA7913" w:rsidRDefault="00E67A67" w:rsidP="00BC5D36">
      <w:pPr>
        <w:snapToGrid w:val="0"/>
        <w:spacing w:afterLines="40" w:after="96"/>
        <w:ind w:firstLine="284"/>
        <w:jc w:val="both"/>
        <w:rPr>
          <w:color w:val="222A35" w:themeColor="text2" w:themeShade="80"/>
          <w:lang w:val="en-US"/>
        </w:rPr>
      </w:pPr>
    </w:p>
    <w:p w14:paraId="59BCA3F2" w14:textId="31E62A26" w:rsidR="00E67A67" w:rsidRPr="00AA7913" w:rsidRDefault="00DF440F" w:rsidP="00BC5D36">
      <w:pPr>
        <w:snapToGrid w:val="0"/>
        <w:spacing w:afterLines="40" w:after="96"/>
        <w:ind w:firstLine="284"/>
        <w:jc w:val="both"/>
        <w:rPr>
          <w:b/>
          <w:bCs/>
          <w:color w:val="222A35" w:themeColor="text2" w:themeShade="80"/>
        </w:rPr>
      </w:pPr>
      <w:r w:rsidRPr="00AA7913">
        <w:rPr>
          <w:b/>
          <w:bCs/>
          <w:color w:val="222A35" w:themeColor="text2" w:themeShade="80"/>
        </w:rPr>
        <w:t>ВВЕДЕНИЕ</w:t>
      </w:r>
    </w:p>
    <w:p w14:paraId="790DAECA" w14:textId="65444D40" w:rsidR="0045582B" w:rsidRPr="00AA7913" w:rsidRDefault="0045582B" w:rsidP="00BC5D36">
      <w:pPr>
        <w:snapToGrid w:val="0"/>
        <w:spacing w:afterLines="40" w:after="96"/>
        <w:ind w:firstLine="284"/>
        <w:jc w:val="both"/>
        <w:rPr>
          <w:color w:val="222A35" w:themeColor="text2" w:themeShade="80"/>
        </w:rPr>
      </w:pPr>
      <w:r w:rsidRPr="00AA7913">
        <w:rPr>
          <w:color w:val="222A35" w:themeColor="text2" w:themeShade="80"/>
        </w:rPr>
        <w:t>Андрей Громыко, выдающийся дипломат</w:t>
      </w:r>
      <w:r w:rsidR="00531E4F">
        <w:rPr>
          <w:color w:val="222A35" w:themeColor="text2" w:themeShade="80"/>
        </w:rPr>
        <w:t xml:space="preserve"> и </w:t>
      </w:r>
      <w:r w:rsidRPr="00AA7913">
        <w:rPr>
          <w:color w:val="222A35" w:themeColor="text2" w:themeShade="80"/>
        </w:rPr>
        <w:t>государственный деятель Советского Союза, оставил неизгладимый след</w:t>
      </w:r>
      <w:r w:rsidR="00531E4F">
        <w:rPr>
          <w:color w:val="222A35" w:themeColor="text2" w:themeShade="80"/>
        </w:rPr>
        <w:t xml:space="preserve"> в </w:t>
      </w:r>
      <w:r w:rsidRPr="00AA7913">
        <w:rPr>
          <w:color w:val="222A35" w:themeColor="text2" w:themeShade="80"/>
        </w:rPr>
        <w:t>истории мировой политики. Его научные труды, частично опубликованные под псевдонимом Г. Андреев, раскрывают глубину его стратегического мышления</w:t>
      </w:r>
      <w:r w:rsidR="00531E4F">
        <w:rPr>
          <w:color w:val="222A35" w:themeColor="text2" w:themeShade="80"/>
        </w:rPr>
        <w:t xml:space="preserve"> и </w:t>
      </w:r>
      <w:r w:rsidRPr="00AA7913">
        <w:rPr>
          <w:color w:val="222A35" w:themeColor="text2" w:themeShade="80"/>
        </w:rPr>
        <w:t>аналитического подхода к международным отношениям.</w:t>
      </w:r>
    </w:p>
    <w:p w14:paraId="1CF77A50" w14:textId="7A5B8C33" w:rsidR="0045582B" w:rsidRPr="00AA7913" w:rsidRDefault="0045582B" w:rsidP="00BC5D36">
      <w:pPr>
        <w:snapToGrid w:val="0"/>
        <w:spacing w:afterLines="40" w:after="96"/>
        <w:ind w:firstLine="284"/>
        <w:jc w:val="both"/>
        <w:rPr>
          <w:color w:val="222A35" w:themeColor="text2" w:themeShade="80"/>
        </w:rPr>
      </w:pPr>
      <w:r w:rsidRPr="00AA7913">
        <w:rPr>
          <w:color w:val="222A35" w:themeColor="text2" w:themeShade="80"/>
        </w:rPr>
        <w:t>Занимая пост министра иностранных дел СССР с 1957</w:t>
      </w:r>
      <w:r w:rsidR="00531E4F">
        <w:rPr>
          <w:color w:val="222A35" w:themeColor="text2" w:themeShade="80"/>
        </w:rPr>
        <w:t xml:space="preserve"> по </w:t>
      </w:r>
      <w:r w:rsidRPr="00AA7913">
        <w:rPr>
          <w:color w:val="222A35" w:themeColor="text2" w:themeShade="80"/>
        </w:rPr>
        <w:t>1985 год, Громыко активно формировал внешнеполитический курс страны, укрепляя её позиции на мировой арене. Однако</w:t>
      </w:r>
      <w:r w:rsidR="00531E4F">
        <w:rPr>
          <w:color w:val="222A35" w:themeColor="text2" w:themeShade="80"/>
        </w:rPr>
        <w:t xml:space="preserve"> не </w:t>
      </w:r>
      <w:r w:rsidRPr="00AA7913">
        <w:rPr>
          <w:color w:val="222A35" w:themeColor="text2" w:themeShade="80"/>
        </w:rPr>
        <w:t>все его идеи</w:t>
      </w:r>
      <w:r w:rsidR="00531E4F">
        <w:rPr>
          <w:color w:val="222A35" w:themeColor="text2" w:themeShade="80"/>
        </w:rPr>
        <w:t xml:space="preserve"> и </w:t>
      </w:r>
      <w:r w:rsidRPr="00AA7913">
        <w:rPr>
          <w:color w:val="222A35" w:themeColor="text2" w:themeShade="80"/>
        </w:rPr>
        <w:t>концепции были известны широкой публике; часть</w:t>
      </w:r>
      <w:r w:rsidR="00531E4F">
        <w:rPr>
          <w:color w:val="222A35" w:themeColor="text2" w:themeShade="80"/>
        </w:rPr>
        <w:t xml:space="preserve"> из </w:t>
      </w:r>
      <w:r w:rsidRPr="00AA7913">
        <w:rPr>
          <w:color w:val="222A35" w:themeColor="text2" w:themeShade="80"/>
        </w:rPr>
        <w:t>них была опубликована под псевдонимами, что добавляло таинственности</w:t>
      </w:r>
      <w:r w:rsidR="00531E4F">
        <w:rPr>
          <w:color w:val="222A35" w:themeColor="text2" w:themeShade="80"/>
        </w:rPr>
        <w:t xml:space="preserve"> и </w:t>
      </w:r>
      <w:r w:rsidRPr="00AA7913">
        <w:rPr>
          <w:color w:val="222A35" w:themeColor="text2" w:themeShade="80"/>
        </w:rPr>
        <w:t>интереса к его работам.</w:t>
      </w:r>
    </w:p>
    <w:p w14:paraId="313DE93E" w14:textId="390A16A5" w:rsidR="00DF440F" w:rsidRPr="00AA7913" w:rsidRDefault="0045582B" w:rsidP="00BC5D36">
      <w:pPr>
        <w:snapToGrid w:val="0"/>
        <w:spacing w:afterLines="40" w:after="96"/>
        <w:ind w:firstLine="284"/>
        <w:jc w:val="both"/>
        <w:rPr>
          <w:color w:val="222A35" w:themeColor="text2" w:themeShade="80"/>
        </w:rPr>
      </w:pPr>
      <w:r w:rsidRPr="00AA7913">
        <w:rPr>
          <w:color w:val="222A35" w:themeColor="text2" w:themeShade="80"/>
        </w:rPr>
        <w:t>Среди наиболее значимых</w:t>
      </w:r>
      <w:r w:rsidR="00C64FD7">
        <w:rPr>
          <w:color w:val="222A35" w:themeColor="text2" w:themeShade="80"/>
        </w:rPr>
        <w:t xml:space="preserve"> теоретических</w:t>
      </w:r>
      <w:r w:rsidR="00C64FD7">
        <w:rPr>
          <w:rStyle w:val="a9"/>
          <w:color w:val="222A35" w:themeColor="text2" w:themeShade="80"/>
        </w:rPr>
        <w:footnoteReference w:id="2"/>
      </w:r>
      <w:r w:rsidRPr="00AA7913">
        <w:rPr>
          <w:color w:val="222A35" w:themeColor="text2" w:themeShade="80"/>
        </w:rPr>
        <w:t xml:space="preserve"> трудов, опубликованных под псевдонимом Г. Андреев, можно выделить:</w:t>
      </w:r>
    </w:p>
    <w:p w14:paraId="75B79686" w14:textId="49699D39" w:rsidR="00DF440F" w:rsidRPr="00AA7913" w:rsidRDefault="00DF440F" w:rsidP="00BC5D36">
      <w:pPr>
        <w:snapToGrid w:val="0"/>
        <w:spacing w:afterLines="40" w:after="96"/>
        <w:ind w:firstLine="284"/>
        <w:jc w:val="both"/>
        <w:rPr>
          <w:color w:val="222A35" w:themeColor="text2" w:themeShade="80"/>
        </w:rPr>
      </w:pPr>
      <w:r w:rsidRPr="00AA7913">
        <w:rPr>
          <w:color w:val="222A35" w:themeColor="text2" w:themeShade="80"/>
        </w:rPr>
        <w:t xml:space="preserve">1. </w:t>
      </w:r>
      <w:r w:rsidR="0045582B" w:rsidRPr="00AA7913">
        <w:rPr>
          <w:color w:val="222A35" w:themeColor="text2" w:themeShade="80"/>
        </w:rPr>
        <w:t>«Экспорт американского капитала.</w:t>
      </w:r>
      <w:r w:rsidR="00531E4F">
        <w:rPr>
          <w:color w:val="222A35" w:themeColor="text2" w:themeShade="80"/>
        </w:rPr>
        <w:t xml:space="preserve"> </w:t>
      </w:r>
      <w:r w:rsidR="00AE6106">
        <w:rPr>
          <w:color w:val="222A35" w:themeColor="text2" w:themeShade="80"/>
        </w:rPr>
        <w:t>Из</w:t>
      </w:r>
      <w:r w:rsidR="00531E4F">
        <w:rPr>
          <w:color w:val="222A35" w:themeColor="text2" w:themeShade="80"/>
        </w:rPr>
        <w:t> </w:t>
      </w:r>
      <w:r w:rsidR="0045582B" w:rsidRPr="00AA7913">
        <w:rPr>
          <w:color w:val="222A35" w:themeColor="text2" w:themeShade="80"/>
        </w:rPr>
        <w:t>истории экспорта капитала США как орудия экономической</w:t>
      </w:r>
      <w:r w:rsidR="00531E4F">
        <w:rPr>
          <w:color w:val="222A35" w:themeColor="text2" w:themeShade="80"/>
        </w:rPr>
        <w:t xml:space="preserve"> и </w:t>
      </w:r>
      <w:r w:rsidR="0045582B" w:rsidRPr="00AA7913">
        <w:rPr>
          <w:color w:val="222A35" w:themeColor="text2" w:themeShade="80"/>
        </w:rPr>
        <w:t>политической экспансии» (1957).</w:t>
      </w:r>
      <w:r w:rsidR="00531E4F">
        <w:rPr>
          <w:color w:val="222A35" w:themeColor="text2" w:themeShade="80"/>
        </w:rPr>
        <w:t xml:space="preserve"> в </w:t>
      </w:r>
      <w:r w:rsidR="0045582B" w:rsidRPr="00AA7913">
        <w:rPr>
          <w:color w:val="222A35" w:themeColor="text2" w:themeShade="80"/>
        </w:rPr>
        <w:t>этой книге анализируются важнейшие тенденции развития, цели, направления, масштабы</w:t>
      </w:r>
      <w:r w:rsidR="00531E4F">
        <w:rPr>
          <w:color w:val="222A35" w:themeColor="text2" w:themeShade="80"/>
        </w:rPr>
        <w:t xml:space="preserve"> и </w:t>
      </w:r>
      <w:r w:rsidR="0045582B" w:rsidRPr="00AA7913">
        <w:rPr>
          <w:color w:val="222A35" w:themeColor="text2" w:themeShade="80"/>
        </w:rPr>
        <w:t>формы экспорта американского капитала, рассматриваемого как основа глобальных притязаний США</w:t>
      </w:r>
      <w:r w:rsidR="00531E4F">
        <w:rPr>
          <w:color w:val="222A35" w:themeColor="text2" w:themeShade="80"/>
        </w:rPr>
        <w:t xml:space="preserve"> и </w:t>
      </w:r>
      <w:r w:rsidR="0045582B" w:rsidRPr="00AA7913">
        <w:rPr>
          <w:color w:val="222A35" w:themeColor="text2" w:themeShade="80"/>
        </w:rPr>
        <w:t>средство неоколониализма.</w:t>
      </w:r>
    </w:p>
    <w:p w14:paraId="4FCFEB0C" w14:textId="607A2FAC" w:rsidR="00DF440F" w:rsidRPr="00AA7913" w:rsidRDefault="00DF440F" w:rsidP="00BC5D36">
      <w:pPr>
        <w:snapToGrid w:val="0"/>
        <w:spacing w:afterLines="40" w:after="96"/>
        <w:ind w:firstLine="284"/>
        <w:jc w:val="both"/>
        <w:rPr>
          <w:color w:val="222A35" w:themeColor="text2" w:themeShade="80"/>
        </w:rPr>
      </w:pPr>
      <w:r w:rsidRPr="00AA7913">
        <w:rPr>
          <w:color w:val="222A35" w:themeColor="text2" w:themeShade="80"/>
        </w:rPr>
        <w:t>2. «</w:t>
      </w:r>
      <w:r w:rsidR="0045582B" w:rsidRPr="00AA7913">
        <w:rPr>
          <w:color w:val="222A35" w:themeColor="text2" w:themeShade="80"/>
        </w:rPr>
        <w:t>Экспансия доллара</w:t>
      </w:r>
      <w:r w:rsidRPr="00AA7913">
        <w:rPr>
          <w:color w:val="222A35" w:themeColor="text2" w:themeShade="80"/>
        </w:rPr>
        <w:t>»</w:t>
      </w:r>
      <w:r w:rsidR="0045582B" w:rsidRPr="00AA7913">
        <w:rPr>
          <w:color w:val="222A35" w:themeColor="text2" w:themeShade="80"/>
        </w:rPr>
        <w:t xml:space="preserve"> (1981).</w:t>
      </w:r>
      <w:r w:rsidR="00531E4F">
        <w:rPr>
          <w:color w:val="222A35" w:themeColor="text2" w:themeShade="80"/>
        </w:rPr>
        <w:t xml:space="preserve"> </w:t>
      </w:r>
      <w:r w:rsidR="00AE6106">
        <w:rPr>
          <w:color w:val="222A35" w:themeColor="text2" w:themeShade="80"/>
        </w:rPr>
        <w:t>В</w:t>
      </w:r>
      <w:r w:rsidR="00531E4F">
        <w:rPr>
          <w:color w:val="222A35" w:themeColor="text2" w:themeShade="80"/>
        </w:rPr>
        <w:t> </w:t>
      </w:r>
      <w:r w:rsidR="0045582B" w:rsidRPr="00AA7913">
        <w:rPr>
          <w:color w:val="222A35" w:themeColor="text2" w:themeShade="80"/>
        </w:rPr>
        <w:t>этом труде Громыко исследует роль доллара</w:t>
      </w:r>
      <w:r w:rsidR="00531E4F">
        <w:rPr>
          <w:color w:val="222A35" w:themeColor="text2" w:themeShade="80"/>
        </w:rPr>
        <w:t xml:space="preserve"> в </w:t>
      </w:r>
      <w:r w:rsidR="0045582B" w:rsidRPr="00AA7913">
        <w:rPr>
          <w:color w:val="222A35" w:themeColor="text2" w:themeShade="80"/>
        </w:rPr>
        <w:t>международной экономике</w:t>
      </w:r>
      <w:r w:rsidR="00531E4F">
        <w:rPr>
          <w:color w:val="222A35" w:themeColor="text2" w:themeShade="80"/>
        </w:rPr>
        <w:t xml:space="preserve"> и </w:t>
      </w:r>
      <w:r w:rsidR="0045582B" w:rsidRPr="00AA7913">
        <w:rPr>
          <w:color w:val="222A35" w:themeColor="text2" w:themeShade="80"/>
        </w:rPr>
        <w:t>его влияние на политические</w:t>
      </w:r>
      <w:r w:rsidR="00531E4F">
        <w:rPr>
          <w:color w:val="222A35" w:themeColor="text2" w:themeShade="80"/>
        </w:rPr>
        <w:t xml:space="preserve"> и </w:t>
      </w:r>
      <w:r w:rsidR="0045582B" w:rsidRPr="00AA7913">
        <w:rPr>
          <w:color w:val="222A35" w:themeColor="text2" w:themeShade="80"/>
        </w:rPr>
        <w:t>экономические процессы.</w:t>
      </w:r>
    </w:p>
    <w:p w14:paraId="647F9F53" w14:textId="137084AE" w:rsidR="0045582B" w:rsidRPr="00AA7913" w:rsidRDefault="00DF440F" w:rsidP="00BC5D36">
      <w:pPr>
        <w:snapToGrid w:val="0"/>
        <w:spacing w:afterLines="40" w:after="96"/>
        <w:ind w:firstLine="284"/>
        <w:jc w:val="both"/>
        <w:rPr>
          <w:color w:val="222A35" w:themeColor="text2" w:themeShade="80"/>
        </w:rPr>
      </w:pPr>
      <w:r w:rsidRPr="00AA7913">
        <w:rPr>
          <w:color w:val="222A35" w:themeColor="text2" w:themeShade="80"/>
        </w:rPr>
        <w:t>3. «</w:t>
      </w:r>
      <w:r w:rsidR="0045582B" w:rsidRPr="00AA7913">
        <w:rPr>
          <w:color w:val="222A35" w:themeColor="text2" w:themeShade="80"/>
        </w:rPr>
        <w:t>Внешняя экспансия капитала: история</w:t>
      </w:r>
      <w:r w:rsidR="00531E4F">
        <w:rPr>
          <w:color w:val="222A35" w:themeColor="text2" w:themeShade="80"/>
        </w:rPr>
        <w:t xml:space="preserve"> и </w:t>
      </w:r>
      <w:r w:rsidR="0045582B" w:rsidRPr="00AA7913">
        <w:rPr>
          <w:color w:val="222A35" w:themeColor="text2" w:themeShade="80"/>
        </w:rPr>
        <w:t>современность</w:t>
      </w:r>
      <w:r w:rsidRPr="00AA7913">
        <w:rPr>
          <w:color w:val="222A35" w:themeColor="text2" w:themeShade="80"/>
        </w:rPr>
        <w:t>»</w:t>
      </w:r>
      <w:r w:rsidR="0045582B" w:rsidRPr="00AA7913">
        <w:rPr>
          <w:color w:val="222A35" w:themeColor="text2" w:themeShade="80"/>
        </w:rPr>
        <w:t xml:space="preserve"> (1983). Монография подытоживает многолетнюю исследовательскую деятельность Громыко</w:t>
      </w:r>
      <w:r w:rsidR="00531E4F">
        <w:rPr>
          <w:color w:val="222A35" w:themeColor="text2" w:themeShade="80"/>
        </w:rPr>
        <w:t xml:space="preserve"> по </w:t>
      </w:r>
      <w:r w:rsidR="0045582B" w:rsidRPr="00AA7913">
        <w:rPr>
          <w:color w:val="222A35" w:themeColor="text2" w:themeShade="80"/>
        </w:rPr>
        <w:t>одной</w:t>
      </w:r>
      <w:r w:rsidR="00531E4F">
        <w:rPr>
          <w:color w:val="222A35" w:themeColor="text2" w:themeShade="80"/>
        </w:rPr>
        <w:t xml:space="preserve"> из </w:t>
      </w:r>
      <w:r w:rsidR="0045582B" w:rsidRPr="00AA7913">
        <w:rPr>
          <w:color w:val="222A35" w:themeColor="text2" w:themeShade="80"/>
        </w:rPr>
        <w:t>наиболее актуальных проблем политической экономии, касающейся внешней экспансии капитала.</w:t>
      </w:r>
    </w:p>
    <w:p w14:paraId="0F10250C" w14:textId="24D66D27" w:rsidR="0045582B" w:rsidRPr="00AA7913" w:rsidRDefault="0045582B" w:rsidP="00BC5D36">
      <w:pPr>
        <w:snapToGrid w:val="0"/>
        <w:spacing w:afterLines="40" w:after="96"/>
        <w:ind w:firstLine="284"/>
        <w:jc w:val="both"/>
        <w:rPr>
          <w:color w:val="222A35" w:themeColor="text2" w:themeShade="80"/>
        </w:rPr>
      </w:pPr>
      <w:r w:rsidRPr="00AA7913">
        <w:rPr>
          <w:color w:val="222A35" w:themeColor="text2" w:themeShade="80"/>
        </w:rPr>
        <w:t>Эти работы внесли значительный вклад</w:t>
      </w:r>
      <w:r w:rsidR="00531E4F">
        <w:rPr>
          <w:color w:val="222A35" w:themeColor="text2" w:themeShade="80"/>
        </w:rPr>
        <w:t xml:space="preserve"> в </w:t>
      </w:r>
      <w:r w:rsidRPr="00AA7913">
        <w:rPr>
          <w:color w:val="222A35" w:themeColor="text2" w:themeShade="80"/>
        </w:rPr>
        <w:t>разработку теоретических проблем современности</w:t>
      </w:r>
      <w:r w:rsidR="00531E4F">
        <w:rPr>
          <w:color w:val="222A35" w:themeColor="text2" w:themeShade="80"/>
        </w:rPr>
        <w:t xml:space="preserve"> и </w:t>
      </w:r>
      <w:r w:rsidRPr="00AA7913">
        <w:rPr>
          <w:color w:val="222A35" w:themeColor="text2" w:themeShade="80"/>
        </w:rPr>
        <w:t>продолжают оставаться важными</w:t>
      </w:r>
      <w:r w:rsidR="00531E4F">
        <w:rPr>
          <w:color w:val="222A35" w:themeColor="text2" w:themeShade="80"/>
        </w:rPr>
        <w:t xml:space="preserve"> для </w:t>
      </w:r>
      <w:r w:rsidRPr="00AA7913">
        <w:rPr>
          <w:color w:val="222A35" w:themeColor="text2" w:themeShade="80"/>
        </w:rPr>
        <w:t>исследователей мировой политэкономики. Наследие Громыко, известное под псевдонимами, вдохновляет учёных</w:t>
      </w:r>
      <w:r w:rsidR="00531E4F">
        <w:rPr>
          <w:color w:val="222A35" w:themeColor="text2" w:themeShade="80"/>
        </w:rPr>
        <w:t xml:space="preserve"> и </w:t>
      </w:r>
      <w:r w:rsidRPr="00AA7913">
        <w:rPr>
          <w:color w:val="222A35" w:themeColor="text2" w:themeShade="80"/>
        </w:rPr>
        <w:t>политиков, стремящихся к созданию более стабильного</w:t>
      </w:r>
      <w:r w:rsidR="00531E4F">
        <w:rPr>
          <w:color w:val="222A35" w:themeColor="text2" w:themeShade="80"/>
        </w:rPr>
        <w:t xml:space="preserve"> и </w:t>
      </w:r>
      <w:r w:rsidRPr="00AA7913">
        <w:rPr>
          <w:color w:val="222A35" w:themeColor="text2" w:themeShade="80"/>
        </w:rPr>
        <w:t>справедливого мирового порядка,</w:t>
      </w:r>
      <w:r w:rsidR="00531E4F">
        <w:rPr>
          <w:color w:val="222A35" w:themeColor="text2" w:themeShade="80"/>
        </w:rPr>
        <w:t xml:space="preserve"> и </w:t>
      </w:r>
      <w:r w:rsidRPr="00AA7913">
        <w:rPr>
          <w:color w:val="222A35" w:themeColor="text2" w:themeShade="80"/>
        </w:rPr>
        <w:t>остаётся актуальным</w:t>
      </w:r>
      <w:r w:rsidR="00531E4F">
        <w:rPr>
          <w:color w:val="222A35" w:themeColor="text2" w:themeShade="80"/>
        </w:rPr>
        <w:t xml:space="preserve"> в </w:t>
      </w:r>
      <w:r w:rsidRPr="00AA7913">
        <w:rPr>
          <w:color w:val="222A35" w:themeColor="text2" w:themeShade="80"/>
        </w:rPr>
        <w:t>современных международных отношениях.</w:t>
      </w:r>
    </w:p>
    <w:p w14:paraId="1DA277B3" w14:textId="5D50DE11" w:rsidR="00E67A67" w:rsidRPr="00AA7913" w:rsidRDefault="00E67A67" w:rsidP="00BC5D36">
      <w:pPr>
        <w:snapToGrid w:val="0"/>
        <w:spacing w:afterLines="40" w:after="96"/>
        <w:ind w:firstLine="284"/>
        <w:jc w:val="both"/>
        <w:rPr>
          <w:color w:val="222A35" w:themeColor="text2" w:themeShade="80"/>
        </w:rPr>
      </w:pPr>
      <w:r w:rsidRPr="00AA7913">
        <w:rPr>
          <w:color w:val="222A35" w:themeColor="text2" w:themeShade="80"/>
        </w:rPr>
        <w:t>Цель настоящей статьи заключается</w:t>
      </w:r>
      <w:r w:rsidR="00531E4F">
        <w:rPr>
          <w:color w:val="222A35" w:themeColor="text2" w:themeShade="80"/>
        </w:rPr>
        <w:t xml:space="preserve"> в </w:t>
      </w:r>
      <w:r w:rsidRPr="00AA7913">
        <w:rPr>
          <w:color w:val="222A35" w:themeColor="text2" w:themeShade="80"/>
        </w:rPr>
        <w:t>том, чтобы выделить ключевые идеи</w:t>
      </w:r>
      <w:r w:rsidR="00531E4F">
        <w:rPr>
          <w:color w:val="222A35" w:themeColor="text2" w:themeShade="80"/>
        </w:rPr>
        <w:t xml:space="preserve"> из </w:t>
      </w:r>
      <w:r w:rsidRPr="00AA7913">
        <w:rPr>
          <w:color w:val="222A35" w:themeColor="text2" w:themeShade="80"/>
        </w:rPr>
        <w:t>научного наследия Громыко, которые внесли важный вклад</w:t>
      </w:r>
      <w:r w:rsidR="00531E4F">
        <w:rPr>
          <w:color w:val="222A35" w:themeColor="text2" w:themeShade="80"/>
        </w:rPr>
        <w:t xml:space="preserve"> в </w:t>
      </w:r>
      <w:r w:rsidRPr="00AA7913">
        <w:rPr>
          <w:color w:val="222A35" w:themeColor="text2" w:themeShade="80"/>
        </w:rPr>
        <w:t>методологическое</w:t>
      </w:r>
      <w:r w:rsidR="00C64FD7">
        <w:rPr>
          <w:rStyle w:val="a9"/>
          <w:color w:val="222A35" w:themeColor="text2" w:themeShade="80"/>
        </w:rPr>
        <w:footnoteReference w:id="3"/>
      </w:r>
      <w:r w:rsidRPr="00AA7913">
        <w:rPr>
          <w:color w:val="222A35" w:themeColor="text2" w:themeShade="80"/>
        </w:rPr>
        <w:t xml:space="preserve"> понимание </w:t>
      </w:r>
      <w:r w:rsidRPr="00AA7913">
        <w:rPr>
          <w:color w:val="222A35" w:themeColor="text2" w:themeShade="80"/>
        </w:rPr>
        <w:lastRenderedPageBreak/>
        <w:t>мировых экономических процессов</w:t>
      </w:r>
      <w:r w:rsidR="00531E4F">
        <w:rPr>
          <w:color w:val="222A35" w:themeColor="text2" w:themeShade="80"/>
        </w:rPr>
        <w:t xml:space="preserve"> и </w:t>
      </w:r>
      <w:r w:rsidRPr="00AA7913">
        <w:rPr>
          <w:color w:val="222A35" w:themeColor="text2" w:themeShade="80"/>
        </w:rPr>
        <w:t>их взаимосвязей с политикой. Особое внимание будет уделено тому, каким образом эти идеи повлияли на формирование основ внешней политики СССР</w:t>
      </w:r>
      <w:r w:rsidR="00531E4F">
        <w:rPr>
          <w:color w:val="222A35" w:themeColor="text2" w:themeShade="80"/>
        </w:rPr>
        <w:t xml:space="preserve"> и </w:t>
      </w:r>
      <w:r w:rsidRPr="00AA7913">
        <w:rPr>
          <w:color w:val="222A35" w:themeColor="text2" w:themeShade="80"/>
        </w:rPr>
        <w:t>как они продолжают оставаться актуальными</w:t>
      </w:r>
      <w:r w:rsidR="00531E4F">
        <w:rPr>
          <w:color w:val="222A35" w:themeColor="text2" w:themeShade="80"/>
        </w:rPr>
        <w:t xml:space="preserve"> в </w:t>
      </w:r>
      <w:r w:rsidRPr="00AA7913">
        <w:rPr>
          <w:color w:val="222A35" w:themeColor="text2" w:themeShade="80"/>
        </w:rPr>
        <w:t>современных условиях. Анализ научных трудов Громыко позволит глубже понять его вклад</w:t>
      </w:r>
      <w:r w:rsidR="00531E4F">
        <w:rPr>
          <w:color w:val="222A35" w:themeColor="text2" w:themeShade="80"/>
        </w:rPr>
        <w:t xml:space="preserve"> в </w:t>
      </w:r>
      <w:r w:rsidRPr="00AA7913">
        <w:rPr>
          <w:color w:val="222A35" w:themeColor="text2" w:themeShade="80"/>
        </w:rPr>
        <w:t>развитие отечественной теории международных отношений</w:t>
      </w:r>
      <w:r w:rsidR="00531E4F">
        <w:rPr>
          <w:color w:val="222A35" w:themeColor="text2" w:themeShade="80"/>
        </w:rPr>
        <w:t xml:space="preserve"> и </w:t>
      </w:r>
      <w:r w:rsidRPr="00AA7913">
        <w:rPr>
          <w:color w:val="222A35" w:themeColor="text2" w:themeShade="80"/>
        </w:rPr>
        <w:t>оценить значимость его идей</w:t>
      </w:r>
      <w:r w:rsidR="00531E4F">
        <w:rPr>
          <w:color w:val="222A35" w:themeColor="text2" w:themeShade="80"/>
        </w:rPr>
        <w:t xml:space="preserve"> для </w:t>
      </w:r>
      <w:r w:rsidRPr="00AA7913">
        <w:rPr>
          <w:color w:val="222A35" w:themeColor="text2" w:themeShade="80"/>
        </w:rPr>
        <w:t>современного политического контекста.</w:t>
      </w:r>
    </w:p>
    <w:p w14:paraId="6CF34E96" w14:textId="441F3D93" w:rsidR="00C64FD7" w:rsidRDefault="00DF440F" w:rsidP="00BC5D36">
      <w:pPr>
        <w:snapToGrid w:val="0"/>
        <w:spacing w:afterLines="40" w:after="96"/>
        <w:ind w:firstLine="284"/>
        <w:jc w:val="both"/>
        <w:rPr>
          <w:b/>
          <w:bCs/>
          <w:color w:val="222A35" w:themeColor="text2" w:themeShade="80"/>
        </w:rPr>
      </w:pPr>
      <w:r w:rsidRPr="00AA7913">
        <w:rPr>
          <w:b/>
          <w:bCs/>
          <w:color w:val="222A35" w:themeColor="text2" w:themeShade="80"/>
        </w:rPr>
        <w:t>ЭКСПОРТ АМЕРИКАНСКОГО КАПИТАЛА</w:t>
      </w:r>
    </w:p>
    <w:p w14:paraId="5F738F80" w14:textId="3E519179" w:rsidR="00C64FD7" w:rsidRDefault="0045582B" w:rsidP="00BC5D36">
      <w:pPr>
        <w:snapToGrid w:val="0"/>
        <w:spacing w:afterLines="40" w:after="96"/>
        <w:ind w:firstLine="284"/>
        <w:jc w:val="both"/>
        <w:rPr>
          <w:b/>
          <w:bCs/>
          <w:color w:val="222A35" w:themeColor="text2" w:themeShade="80"/>
        </w:rPr>
      </w:pPr>
      <w:r w:rsidRPr="00AA7913">
        <w:t>Находясь на дипломатической работе</w:t>
      </w:r>
      <w:r w:rsidR="00531E4F">
        <w:t xml:space="preserve"> в </w:t>
      </w:r>
      <w:r w:rsidRPr="00AA7913">
        <w:t>США</w:t>
      </w:r>
      <w:r w:rsidR="00531E4F">
        <w:t xml:space="preserve"> и </w:t>
      </w:r>
      <w:r w:rsidRPr="00AA7913">
        <w:t>Англии, Громыко собирал научные материалы</w:t>
      </w:r>
      <w:r w:rsidR="00531E4F">
        <w:t xml:space="preserve"> и по </w:t>
      </w:r>
      <w:r w:rsidRPr="00AA7913">
        <w:t>возвращении</w:t>
      </w:r>
      <w:r w:rsidR="00531E4F">
        <w:t xml:space="preserve"> в </w:t>
      </w:r>
      <w:r w:rsidRPr="00AA7913">
        <w:t>Москву опубликовал результаты своих исследований. Под псевдонимом Г. Андреев</w:t>
      </w:r>
      <w:r w:rsidR="00531E4F">
        <w:t xml:space="preserve"> в </w:t>
      </w:r>
      <w:r w:rsidRPr="00AA7913">
        <w:t>1957 году вышла его книга «Экспорт американского капитала.</w:t>
      </w:r>
      <w:r w:rsidR="00531E4F">
        <w:t xml:space="preserve"> </w:t>
      </w:r>
      <w:r w:rsidR="00AE6106">
        <w:t>И</w:t>
      </w:r>
      <w:r w:rsidR="00531E4F">
        <w:t>з </w:t>
      </w:r>
      <w:r w:rsidRPr="00AA7913">
        <w:t>истории экспорта капитала США как орудия экономической</w:t>
      </w:r>
      <w:r w:rsidR="00531E4F">
        <w:t xml:space="preserve"> и </w:t>
      </w:r>
      <w:r w:rsidRPr="00AA7913">
        <w:t>политической экспансии» [1], за которую ее автору была присуждена ученая степень доктора экономических наук.</w:t>
      </w:r>
    </w:p>
    <w:p w14:paraId="6F911F7F" w14:textId="77777777" w:rsidR="00C64FD7" w:rsidRDefault="0045582B" w:rsidP="00BC5D36">
      <w:pPr>
        <w:snapToGrid w:val="0"/>
        <w:spacing w:afterLines="40" w:after="96"/>
        <w:ind w:firstLine="284"/>
        <w:jc w:val="both"/>
        <w:rPr>
          <w:b/>
          <w:bCs/>
          <w:color w:val="222A35" w:themeColor="text2" w:themeShade="80"/>
        </w:rPr>
      </w:pPr>
      <w:r w:rsidRPr="00AA7913">
        <w:t>В работе рассматриваются следующие ключевые аспекты:</w:t>
      </w:r>
    </w:p>
    <w:p w14:paraId="1C8EBF90" w14:textId="3E8A6A3E" w:rsidR="00C64FD7" w:rsidRDefault="0045582B" w:rsidP="00BC5D36">
      <w:pPr>
        <w:snapToGrid w:val="0"/>
        <w:spacing w:afterLines="40" w:after="96"/>
        <w:ind w:firstLine="284"/>
        <w:jc w:val="both"/>
        <w:rPr>
          <w:b/>
          <w:bCs/>
          <w:color w:val="222A35" w:themeColor="text2" w:themeShade="80"/>
        </w:rPr>
      </w:pPr>
      <w:r w:rsidRPr="00AA7913">
        <w:t>Автор исследует, как экспорт капитала стал важной частью экономической политики США на протяжении 40-50 лет империалистического развития. Книга раскрывает цели</w:t>
      </w:r>
      <w:r w:rsidR="00531E4F">
        <w:t xml:space="preserve"> и </w:t>
      </w:r>
      <w:r w:rsidRPr="00AA7913">
        <w:t>задачи, которые ставились перед экспортом капитала, включая получение прибыли, доступ к ресурсам</w:t>
      </w:r>
      <w:r w:rsidR="00531E4F">
        <w:t xml:space="preserve"> и </w:t>
      </w:r>
      <w:r w:rsidRPr="00AA7913">
        <w:t>рынкам сбыта, а также укрепление политического влияния США</w:t>
      </w:r>
      <w:r w:rsidR="00531E4F">
        <w:t xml:space="preserve"> в </w:t>
      </w:r>
      <w:r w:rsidRPr="00AA7913">
        <w:t>различных регионах мира.</w:t>
      </w:r>
    </w:p>
    <w:p w14:paraId="676BDC63" w14:textId="1BAC7ACF" w:rsidR="00C64FD7" w:rsidRDefault="0045582B" w:rsidP="00BC5D36">
      <w:pPr>
        <w:snapToGrid w:val="0"/>
        <w:spacing w:afterLines="40" w:after="96"/>
        <w:ind w:firstLine="284"/>
        <w:jc w:val="both"/>
        <w:rPr>
          <w:b/>
          <w:bCs/>
          <w:color w:val="222A35" w:themeColor="text2" w:themeShade="80"/>
        </w:rPr>
      </w:pPr>
      <w:r w:rsidRPr="00AA7913">
        <w:t>Анализируются формы</w:t>
      </w:r>
      <w:r w:rsidR="00531E4F">
        <w:t xml:space="preserve"> и </w:t>
      </w:r>
      <w:r w:rsidRPr="00AA7913">
        <w:t>направления экспорта капитала, такие как прямые инвестиции, займы, кредиты</w:t>
      </w:r>
      <w:r w:rsidR="00531E4F">
        <w:t xml:space="preserve"> и </w:t>
      </w:r>
      <w:r w:rsidRPr="00AA7913">
        <w:t>другие финансовые инструменты, используемые американскими монополиями</w:t>
      </w:r>
      <w:r w:rsidR="00531E4F">
        <w:t xml:space="preserve"> для </w:t>
      </w:r>
      <w:r w:rsidRPr="00AA7913">
        <w:t>расширения своего присутствия за рубежом. Основное внимание уделяется тому, как экспорт капитала способствовал экономической</w:t>
      </w:r>
      <w:r w:rsidR="00531E4F">
        <w:t xml:space="preserve"> и </w:t>
      </w:r>
      <w:r w:rsidRPr="00AA7913">
        <w:t>политической экспансии США, формируя глобальные экономические</w:t>
      </w:r>
      <w:r w:rsidR="00531E4F">
        <w:t xml:space="preserve"> и </w:t>
      </w:r>
      <w:r w:rsidRPr="00AA7913">
        <w:t>политические структуры</w:t>
      </w:r>
      <w:r w:rsidR="00531E4F">
        <w:t xml:space="preserve"> в </w:t>
      </w:r>
      <w:r w:rsidRPr="00AA7913">
        <w:t>интересах американских корпораций</w:t>
      </w:r>
      <w:r w:rsidR="00531E4F">
        <w:t xml:space="preserve"> и </w:t>
      </w:r>
      <w:r w:rsidRPr="00AA7913">
        <w:t>государства.</w:t>
      </w:r>
    </w:p>
    <w:p w14:paraId="455D7B1A" w14:textId="2B4F2FE1" w:rsidR="00C64FD7" w:rsidRDefault="0045582B" w:rsidP="00BC5D36">
      <w:pPr>
        <w:snapToGrid w:val="0"/>
        <w:spacing w:afterLines="40" w:after="96"/>
        <w:ind w:firstLine="284"/>
        <w:jc w:val="both"/>
        <w:rPr>
          <w:b/>
          <w:bCs/>
          <w:color w:val="222A35" w:themeColor="text2" w:themeShade="80"/>
        </w:rPr>
      </w:pPr>
      <w:r w:rsidRPr="00AA7913">
        <w:t>Рассматриваются специфические особенности экспорта капитала</w:t>
      </w:r>
      <w:r w:rsidR="00531E4F">
        <w:t xml:space="preserve"> в </w:t>
      </w:r>
      <w:r w:rsidRPr="00AA7913">
        <w:t>разные периоды, выявляя изменения</w:t>
      </w:r>
      <w:r w:rsidR="00531E4F">
        <w:t xml:space="preserve"> и </w:t>
      </w:r>
      <w:r w:rsidRPr="00AA7913">
        <w:t>адаптации</w:t>
      </w:r>
      <w:r w:rsidR="00531E4F">
        <w:t xml:space="preserve"> в </w:t>
      </w:r>
      <w:r w:rsidRPr="00AA7913">
        <w:t>зависимости от международной обстановки</w:t>
      </w:r>
      <w:r w:rsidR="00531E4F">
        <w:t xml:space="preserve"> и </w:t>
      </w:r>
      <w:r w:rsidRPr="00AA7913">
        <w:t>внутренних экономических условий</w:t>
      </w:r>
      <w:r w:rsidR="00531E4F">
        <w:t xml:space="preserve"> в </w:t>
      </w:r>
      <w:r w:rsidRPr="00AA7913">
        <w:t>США.</w:t>
      </w:r>
    </w:p>
    <w:p w14:paraId="20957D91" w14:textId="119C3512" w:rsidR="00C64FD7" w:rsidRPr="00531E4F" w:rsidRDefault="0045582B" w:rsidP="00BC5D36">
      <w:pPr>
        <w:snapToGrid w:val="0"/>
        <w:spacing w:afterLines="40" w:after="96"/>
        <w:ind w:firstLine="284"/>
        <w:jc w:val="both"/>
      </w:pPr>
      <w:r w:rsidRPr="00AA7913">
        <w:t>Книга Г. Андреева представляет собой глубокий анализ экономических</w:t>
      </w:r>
      <w:r w:rsidR="00531E4F">
        <w:t xml:space="preserve"> и </w:t>
      </w:r>
      <w:r w:rsidRPr="00AA7913">
        <w:t>политических стратегий США, показывая, как экспорт капитала использовался</w:t>
      </w:r>
      <w:r w:rsidR="00531E4F">
        <w:t xml:space="preserve"> для </w:t>
      </w:r>
      <w:r w:rsidRPr="00AA7913">
        <w:t>продвижения интересов американских монополий</w:t>
      </w:r>
      <w:r w:rsidR="00531E4F">
        <w:t xml:space="preserve"> и </w:t>
      </w:r>
      <w:r w:rsidRPr="00AA7913">
        <w:t>укрепления их позиций на мировой арене</w:t>
      </w:r>
      <w:r w:rsidR="00DF440F" w:rsidRPr="00AA7913">
        <w:t xml:space="preserve"> [2]</w:t>
      </w:r>
      <w:r w:rsidRPr="00AA7913">
        <w:t>.</w:t>
      </w:r>
    </w:p>
    <w:p w14:paraId="731ED344" w14:textId="77777777" w:rsidR="009A4E8B" w:rsidRDefault="009A4E8B" w:rsidP="00BC5D36">
      <w:pPr>
        <w:snapToGrid w:val="0"/>
        <w:spacing w:afterLines="40" w:after="96"/>
        <w:ind w:firstLine="284"/>
        <w:jc w:val="both"/>
        <w:rPr>
          <w:b/>
          <w:bCs/>
          <w:color w:val="222A35" w:themeColor="text2" w:themeShade="80"/>
        </w:rPr>
      </w:pPr>
      <w:r w:rsidRPr="00AA7913">
        <w:t xml:space="preserve">… </w:t>
      </w:r>
    </w:p>
    <w:p w14:paraId="797E8155" w14:textId="7235D960" w:rsidR="009A4E8B" w:rsidRPr="000715BF" w:rsidRDefault="009A4E8B" w:rsidP="00BC5D36">
      <w:pPr>
        <w:snapToGrid w:val="0"/>
        <w:spacing w:afterLines="40" w:after="96"/>
        <w:ind w:firstLine="284"/>
        <w:jc w:val="both"/>
        <w:rPr>
          <w:b/>
          <w:bCs/>
          <w:color w:val="222A35" w:themeColor="text2" w:themeShade="80"/>
        </w:rPr>
      </w:pPr>
      <w:r w:rsidRPr="00AA7913">
        <w:t xml:space="preserve">… </w:t>
      </w:r>
    </w:p>
    <w:p w14:paraId="6334B18F" w14:textId="77777777" w:rsidR="00C64FD7" w:rsidRDefault="00DF440F" w:rsidP="00BC5D36">
      <w:pPr>
        <w:snapToGrid w:val="0"/>
        <w:spacing w:afterLines="40" w:after="96"/>
        <w:ind w:firstLine="284"/>
        <w:jc w:val="both"/>
        <w:rPr>
          <w:b/>
          <w:bCs/>
          <w:color w:val="222A35" w:themeColor="text2" w:themeShade="80"/>
        </w:rPr>
      </w:pPr>
      <w:r w:rsidRPr="00AA7913">
        <w:t xml:space="preserve">… </w:t>
      </w:r>
    </w:p>
    <w:p w14:paraId="033FDD73" w14:textId="65EBD3A3" w:rsidR="00C64FD7" w:rsidRDefault="00DF440F" w:rsidP="00BC5D36">
      <w:pPr>
        <w:snapToGrid w:val="0"/>
        <w:spacing w:afterLines="40" w:after="96"/>
        <w:ind w:firstLine="284"/>
        <w:jc w:val="both"/>
        <w:rPr>
          <w:b/>
          <w:bCs/>
          <w:color w:val="222A35" w:themeColor="text2" w:themeShade="80"/>
        </w:rPr>
      </w:pPr>
      <w:r w:rsidRPr="00AA7913">
        <w:rPr>
          <w:b/>
          <w:bCs/>
          <w:color w:val="222A35" w:themeColor="text2" w:themeShade="80"/>
        </w:rPr>
        <w:t>ВЫВОДЫ</w:t>
      </w:r>
    </w:p>
    <w:p w14:paraId="0972C566" w14:textId="69F4DD1B" w:rsidR="00DF440F" w:rsidRPr="00C64FD7" w:rsidRDefault="00DF440F" w:rsidP="00BC5D36">
      <w:pPr>
        <w:snapToGrid w:val="0"/>
        <w:spacing w:afterLines="40" w:after="96"/>
        <w:ind w:firstLine="284"/>
        <w:jc w:val="both"/>
        <w:rPr>
          <w:b/>
          <w:bCs/>
          <w:color w:val="222A35" w:themeColor="text2" w:themeShade="80"/>
        </w:rPr>
      </w:pPr>
      <w:r w:rsidRPr="00AA7913">
        <w:rPr>
          <w:color w:val="222A35" w:themeColor="text2" w:themeShade="80"/>
        </w:rPr>
        <w:t>Работы Андрея Громыко существенно обогатили теоретическую базу политической экономии, акцентируя внимание на роли идеологии, государственной политики</w:t>
      </w:r>
      <w:r w:rsidR="00531E4F">
        <w:rPr>
          <w:color w:val="222A35" w:themeColor="text2" w:themeShade="80"/>
        </w:rPr>
        <w:t xml:space="preserve"> и </w:t>
      </w:r>
      <w:r w:rsidRPr="00AA7913">
        <w:rPr>
          <w:color w:val="222A35" w:themeColor="text2" w:themeShade="80"/>
        </w:rPr>
        <w:t>экономической самостоятельности</w:t>
      </w:r>
      <w:r w:rsidR="00531E4F">
        <w:rPr>
          <w:color w:val="222A35" w:themeColor="text2" w:themeShade="80"/>
        </w:rPr>
        <w:t xml:space="preserve"> в </w:t>
      </w:r>
      <w:r w:rsidRPr="00AA7913">
        <w:rPr>
          <w:color w:val="222A35" w:themeColor="text2" w:themeShade="80"/>
        </w:rPr>
        <w:t>формировании глобальной политической структуры. Его анализ влияния социалистической</w:t>
      </w:r>
      <w:r w:rsidR="00531E4F">
        <w:rPr>
          <w:color w:val="222A35" w:themeColor="text2" w:themeShade="80"/>
        </w:rPr>
        <w:t xml:space="preserve"> и </w:t>
      </w:r>
      <w:r w:rsidRPr="00AA7913">
        <w:rPr>
          <w:color w:val="222A35" w:themeColor="text2" w:themeShade="80"/>
        </w:rPr>
        <w:t>капиталистической экономических систем на международные отношения продолжает оставаться актуальным</w:t>
      </w:r>
      <w:r w:rsidR="00531E4F">
        <w:rPr>
          <w:color w:val="222A35" w:themeColor="text2" w:themeShade="80"/>
        </w:rPr>
        <w:t xml:space="preserve"> для </w:t>
      </w:r>
      <w:r w:rsidRPr="00AA7913">
        <w:rPr>
          <w:color w:val="222A35" w:themeColor="text2" w:themeShade="80"/>
        </w:rPr>
        <w:t>понимания современных международных конфликтов</w:t>
      </w:r>
      <w:r w:rsidR="00531E4F">
        <w:rPr>
          <w:color w:val="222A35" w:themeColor="text2" w:themeShade="80"/>
        </w:rPr>
        <w:t xml:space="preserve"> и </w:t>
      </w:r>
      <w:r w:rsidRPr="00AA7913">
        <w:rPr>
          <w:color w:val="222A35" w:themeColor="text2" w:themeShade="80"/>
        </w:rPr>
        <w:t>экономических тенденций.</w:t>
      </w:r>
    </w:p>
    <w:p w14:paraId="081B6620" w14:textId="0992604A" w:rsidR="00DF440F" w:rsidRPr="00AA7913" w:rsidRDefault="00DF440F" w:rsidP="00BC5D36">
      <w:pPr>
        <w:snapToGrid w:val="0"/>
        <w:spacing w:afterLines="40" w:after="96"/>
        <w:ind w:firstLine="284"/>
        <w:jc w:val="both"/>
        <w:rPr>
          <w:color w:val="222A35" w:themeColor="text2" w:themeShade="80"/>
        </w:rPr>
      </w:pPr>
      <w:r w:rsidRPr="00AA7913">
        <w:rPr>
          <w:color w:val="222A35" w:themeColor="text2" w:themeShade="80"/>
        </w:rPr>
        <w:t>Громыко подчёркивал важность анализа глобальных экономических процессов</w:t>
      </w:r>
      <w:r w:rsidR="00531E4F">
        <w:rPr>
          <w:color w:val="222A35" w:themeColor="text2" w:themeShade="80"/>
        </w:rPr>
        <w:t xml:space="preserve"> в </w:t>
      </w:r>
      <w:r w:rsidRPr="00AA7913">
        <w:rPr>
          <w:color w:val="222A35" w:themeColor="text2" w:themeShade="80"/>
        </w:rPr>
        <w:t>контексте политических решений. Его подход к изучению взаимозависимости между экономикой</w:t>
      </w:r>
      <w:r w:rsidR="00531E4F">
        <w:rPr>
          <w:color w:val="222A35" w:themeColor="text2" w:themeShade="80"/>
        </w:rPr>
        <w:t xml:space="preserve"> и </w:t>
      </w:r>
      <w:r w:rsidRPr="00AA7913">
        <w:rPr>
          <w:color w:val="222A35" w:themeColor="text2" w:themeShade="80"/>
        </w:rPr>
        <w:t>политикой</w:t>
      </w:r>
      <w:r w:rsidR="00531E4F">
        <w:rPr>
          <w:color w:val="222A35" w:themeColor="text2" w:themeShade="80"/>
        </w:rPr>
        <w:t xml:space="preserve"> в </w:t>
      </w:r>
      <w:r w:rsidRPr="00AA7913">
        <w:rPr>
          <w:color w:val="222A35" w:themeColor="text2" w:themeShade="80"/>
        </w:rPr>
        <w:t>международных отношениях помогает глубже понять механизмы, стоящие за международными санкциями, торговыми войнами</w:t>
      </w:r>
      <w:r w:rsidR="00531E4F">
        <w:rPr>
          <w:color w:val="222A35" w:themeColor="text2" w:themeShade="80"/>
        </w:rPr>
        <w:t xml:space="preserve"> и </w:t>
      </w:r>
      <w:r w:rsidRPr="00AA7913">
        <w:rPr>
          <w:color w:val="222A35" w:themeColor="text2" w:themeShade="80"/>
        </w:rPr>
        <w:t>экономическими кризисами, а также их влияние на мировой порядок.</w:t>
      </w:r>
    </w:p>
    <w:p w14:paraId="1174CA98" w14:textId="523AB3BA" w:rsidR="00DF440F" w:rsidRPr="00AA7913" w:rsidRDefault="00DF440F" w:rsidP="00BC5D36">
      <w:pPr>
        <w:snapToGrid w:val="0"/>
        <w:spacing w:afterLines="40" w:after="96"/>
        <w:ind w:firstLine="284"/>
        <w:jc w:val="both"/>
        <w:rPr>
          <w:color w:val="222A35" w:themeColor="text2" w:themeShade="80"/>
        </w:rPr>
      </w:pPr>
      <w:r w:rsidRPr="00AA7913">
        <w:rPr>
          <w:color w:val="222A35" w:themeColor="text2" w:themeShade="80"/>
        </w:rPr>
        <w:lastRenderedPageBreak/>
        <w:t>Несмотря на изменения</w:t>
      </w:r>
      <w:r w:rsidR="00531E4F">
        <w:rPr>
          <w:color w:val="222A35" w:themeColor="text2" w:themeShade="80"/>
        </w:rPr>
        <w:t xml:space="preserve"> в </w:t>
      </w:r>
      <w:r w:rsidRPr="00AA7913">
        <w:rPr>
          <w:color w:val="222A35" w:themeColor="text2" w:themeShade="80"/>
        </w:rPr>
        <w:t>мировом политическом ландшафте после распада СССР, идея многополярного мира, выдвинутая Громыко, остаётся важной</w:t>
      </w:r>
      <w:r w:rsidR="00531E4F">
        <w:rPr>
          <w:color w:val="222A35" w:themeColor="text2" w:themeShade="80"/>
        </w:rPr>
        <w:t xml:space="preserve"> для </w:t>
      </w:r>
      <w:r w:rsidRPr="00AA7913">
        <w:rPr>
          <w:color w:val="222A35" w:themeColor="text2" w:themeShade="80"/>
        </w:rPr>
        <w:t>анализа глобальной политической</w:t>
      </w:r>
      <w:r w:rsidR="00531E4F">
        <w:rPr>
          <w:color w:val="222A35" w:themeColor="text2" w:themeShade="80"/>
        </w:rPr>
        <w:t xml:space="preserve"> и </w:t>
      </w:r>
      <w:r w:rsidRPr="00AA7913">
        <w:rPr>
          <w:color w:val="222A35" w:themeColor="text2" w:themeShade="80"/>
        </w:rPr>
        <w:t>экономической динамики. Призыв к многостороннему подходу</w:t>
      </w:r>
      <w:r w:rsidR="00531E4F">
        <w:rPr>
          <w:color w:val="222A35" w:themeColor="text2" w:themeShade="80"/>
        </w:rPr>
        <w:t xml:space="preserve"> в </w:t>
      </w:r>
      <w:r w:rsidRPr="00AA7913">
        <w:rPr>
          <w:color w:val="222A35" w:themeColor="text2" w:themeShade="80"/>
        </w:rPr>
        <w:t>регулировании международных отношений актуален</w:t>
      </w:r>
      <w:r w:rsidR="00531E4F">
        <w:rPr>
          <w:color w:val="222A35" w:themeColor="text2" w:themeShade="80"/>
        </w:rPr>
        <w:t xml:space="preserve"> и </w:t>
      </w:r>
      <w:r w:rsidRPr="00AA7913">
        <w:rPr>
          <w:color w:val="222A35" w:themeColor="text2" w:themeShade="80"/>
        </w:rPr>
        <w:t>сегодня, особенно</w:t>
      </w:r>
      <w:r w:rsidR="00531E4F">
        <w:rPr>
          <w:color w:val="222A35" w:themeColor="text2" w:themeShade="80"/>
        </w:rPr>
        <w:t xml:space="preserve"> в </w:t>
      </w:r>
      <w:r w:rsidRPr="00AA7913">
        <w:rPr>
          <w:color w:val="222A35" w:themeColor="text2" w:themeShade="80"/>
        </w:rPr>
        <w:t>контексте усиления экономических блоков, таких как ЕС, Китай</w:t>
      </w:r>
      <w:r w:rsidR="00531E4F">
        <w:rPr>
          <w:color w:val="222A35" w:themeColor="text2" w:themeShade="80"/>
        </w:rPr>
        <w:t xml:space="preserve"> и </w:t>
      </w:r>
      <w:r w:rsidRPr="00AA7913">
        <w:rPr>
          <w:color w:val="222A35" w:themeColor="text2" w:themeShade="80"/>
        </w:rPr>
        <w:t>другие, а также возникающих региональных экономических сил.</w:t>
      </w:r>
    </w:p>
    <w:p w14:paraId="57F49F61" w14:textId="607C1710" w:rsidR="00DF440F" w:rsidRPr="00AA7913" w:rsidRDefault="00DF440F" w:rsidP="00BC5D36">
      <w:pPr>
        <w:snapToGrid w:val="0"/>
        <w:spacing w:afterLines="40" w:after="96"/>
        <w:ind w:firstLine="284"/>
        <w:jc w:val="both"/>
        <w:rPr>
          <w:color w:val="222A35" w:themeColor="text2" w:themeShade="80"/>
        </w:rPr>
      </w:pPr>
      <w:r w:rsidRPr="00AA7913">
        <w:rPr>
          <w:color w:val="222A35" w:themeColor="text2" w:themeShade="80"/>
        </w:rPr>
        <w:t>Анализ Громыко методов регулирования международной торговли</w:t>
      </w:r>
      <w:r w:rsidR="00531E4F">
        <w:rPr>
          <w:color w:val="222A35" w:themeColor="text2" w:themeShade="80"/>
        </w:rPr>
        <w:t xml:space="preserve"> и </w:t>
      </w:r>
      <w:r w:rsidRPr="00AA7913">
        <w:rPr>
          <w:color w:val="222A35" w:themeColor="text2" w:themeShade="80"/>
        </w:rPr>
        <w:t>экономической дипломатии может быть полезен</w:t>
      </w:r>
      <w:r w:rsidR="00531E4F">
        <w:rPr>
          <w:color w:val="222A35" w:themeColor="text2" w:themeShade="80"/>
        </w:rPr>
        <w:t xml:space="preserve"> в </w:t>
      </w:r>
      <w:r w:rsidRPr="00AA7913">
        <w:rPr>
          <w:color w:val="222A35" w:themeColor="text2" w:themeShade="80"/>
        </w:rPr>
        <w:t>современной политэкономии. Его подходы к решению глобальных экономических проблем через механизмы государственного регулирования</w:t>
      </w:r>
      <w:r w:rsidR="00531E4F">
        <w:rPr>
          <w:color w:val="222A35" w:themeColor="text2" w:themeShade="80"/>
        </w:rPr>
        <w:t xml:space="preserve"> и </w:t>
      </w:r>
      <w:r w:rsidRPr="00AA7913">
        <w:rPr>
          <w:color w:val="222A35" w:themeColor="text2" w:themeShade="80"/>
        </w:rPr>
        <w:t>международных соглашений подчеркивают значимость государственного вмешательства</w:t>
      </w:r>
      <w:r w:rsidR="00531E4F">
        <w:rPr>
          <w:color w:val="222A35" w:themeColor="text2" w:themeShade="80"/>
        </w:rPr>
        <w:t xml:space="preserve"> и </w:t>
      </w:r>
      <w:r w:rsidRPr="00AA7913">
        <w:rPr>
          <w:color w:val="222A35" w:themeColor="text2" w:themeShade="80"/>
        </w:rPr>
        <w:t>долгосрочного стратегического планирования.</w:t>
      </w:r>
    </w:p>
    <w:p w14:paraId="63C058E9" w14:textId="2322FA45" w:rsidR="00DF440F" w:rsidRPr="00AA7913" w:rsidRDefault="00DF440F" w:rsidP="00BC5D36">
      <w:pPr>
        <w:snapToGrid w:val="0"/>
        <w:spacing w:afterLines="40" w:after="96"/>
        <w:ind w:firstLine="284"/>
        <w:jc w:val="both"/>
        <w:rPr>
          <w:b/>
          <w:bCs/>
          <w:color w:val="222A35" w:themeColor="text2" w:themeShade="80"/>
        </w:rPr>
      </w:pPr>
      <w:r w:rsidRPr="00AA7913">
        <w:rPr>
          <w:b/>
          <w:bCs/>
          <w:color w:val="222A35" w:themeColor="text2" w:themeShade="80"/>
        </w:rPr>
        <w:t>РЕКОМЕНДАЦИИ</w:t>
      </w:r>
    </w:p>
    <w:p w14:paraId="20A57DC9" w14:textId="76EE435D" w:rsidR="00DF440F" w:rsidRPr="00AA7913" w:rsidRDefault="00DF440F" w:rsidP="00BC5D36">
      <w:pPr>
        <w:snapToGrid w:val="0"/>
        <w:spacing w:afterLines="40" w:after="96"/>
        <w:ind w:firstLine="284"/>
        <w:jc w:val="both"/>
        <w:rPr>
          <w:b/>
          <w:bCs/>
          <w:color w:val="222A35" w:themeColor="text2" w:themeShade="80"/>
        </w:rPr>
      </w:pPr>
      <w:r w:rsidRPr="00AA7913">
        <w:rPr>
          <w:color w:val="222A35" w:themeColor="text2" w:themeShade="80"/>
        </w:rPr>
        <w:t>1. Использование идей Громыко</w:t>
      </w:r>
      <w:r w:rsidR="00531E4F">
        <w:rPr>
          <w:color w:val="222A35" w:themeColor="text2" w:themeShade="80"/>
        </w:rPr>
        <w:t xml:space="preserve"> для </w:t>
      </w:r>
      <w:r w:rsidRPr="00AA7913">
        <w:rPr>
          <w:color w:val="222A35" w:themeColor="text2" w:themeShade="80"/>
        </w:rPr>
        <w:t>анализа современных экономических кризисов: Концепции Громыко о взаимосвязи политических</w:t>
      </w:r>
      <w:r w:rsidR="00531E4F">
        <w:rPr>
          <w:color w:val="222A35" w:themeColor="text2" w:themeShade="80"/>
        </w:rPr>
        <w:t xml:space="preserve"> и </w:t>
      </w:r>
      <w:r w:rsidRPr="00AA7913">
        <w:rPr>
          <w:color w:val="222A35" w:themeColor="text2" w:themeShade="80"/>
        </w:rPr>
        <w:t>экономических процессов могут быть применены</w:t>
      </w:r>
      <w:r w:rsidR="00531E4F">
        <w:rPr>
          <w:color w:val="222A35" w:themeColor="text2" w:themeShade="80"/>
        </w:rPr>
        <w:t xml:space="preserve"> для </w:t>
      </w:r>
      <w:r w:rsidRPr="00AA7913">
        <w:rPr>
          <w:color w:val="222A35" w:themeColor="text2" w:themeShade="80"/>
        </w:rPr>
        <w:t>анализа текущих мировых экономических кризисов, таких как последствия пандемий, глобальные финансовые потрясения</w:t>
      </w:r>
      <w:r w:rsidR="00531E4F">
        <w:rPr>
          <w:color w:val="222A35" w:themeColor="text2" w:themeShade="80"/>
        </w:rPr>
        <w:t xml:space="preserve"> и </w:t>
      </w:r>
      <w:r w:rsidRPr="00AA7913">
        <w:rPr>
          <w:color w:val="222A35" w:themeColor="text2" w:themeShade="80"/>
        </w:rPr>
        <w:t>изменения</w:t>
      </w:r>
      <w:r w:rsidR="00531E4F">
        <w:rPr>
          <w:color w:val="222A35" w:themeColor="text2" w:themeShade="80"/>
        </w:rPr>
        <w:t xml:space="preserve"> в </w:t>
      </w:r>
      <w:r w:rsidRPr="00AA7913">
        <w:rPr>
          <w:color w:val="222A35" w:themeColor="text2" w:themeShade="80"/>
        </w:rPr>
        <w:t>международной торговле.</w:t>
      </w:r>
    </w:p>
    <w:p w14:paraId="1201EF49" w14:textId="63D7AB01" w:rsidR="00DF440F" w:rsidRPr="00AA7913" w:rsidRDefault="00DF440F" w:rsidP="00BC5D36">
      <w:pPr>
        <w:snapToGrid w:val="0"/>
        <w:spacing w:afterLines="40" w:after="96"/>
        <w:ind w:firstLine="284"/>
        <w:jc w:val="both"/>
        <w:rPr>
          <w:b/>
          <w:bCs/>
          <w:color w:val="222A35" w:themeColor="text2" w:themeShade="80"/>
        </w:rPr>
      </w:pPr>
      <w:r w:rsidRPr="00AA7913">
        <w:rPr>
          <w:color w:val="222A35" w:themeColor="text2" w:themeShade="80"/>
        </w:rPr>
        <w:t>2.</w:t>
      </w:r>
      <w:r w:rsidR="00531E4F">
        <w:rPr>
          <w:color w:val="222A35" w:themeColor="text2" w:themeShade="80"/>
        </w:rPr>
        <w:t xml:space="preserve"> </w:t>
      </w:r>
      <w:r w:rsidR="00AE6106">
        <w:rPr>
          <w:color w:val="222A35" w:themeColor="text2" w:themeShade="80"/>
        </w:rPr>
        <w:t>В</w:t>
      </w:r>
      <w:r w:rsidR="00531E4F">
        <w:rPr>
          <w:color w:val="222A35" w:themeColor="text2" w:themeShade="80"/>
        </w:rPr>
        <w:t> </w:t>
      </w:r>
      <w:r w:rsidRPr="00AA7913">
        <w:rPr>
          <w:color w:val="222A35" w:themeColor="text2" w:themeShade="80"/>
        </w:rPr>
        <w:t>условиях глобализации</w:t>
      </w:r>
      <w:r w:rsidR="00531E4F">
        <w:rPr>
          <w:color w:val="222A35" w:themeColor="text2" w:themeShade="80"/>
        </w:rPr>
        <w:t xml:space="preserve"> и </w:t>
      </w:r>
      <w:r w:rsidRPr="00AA7913">
        <w:rPr>
          <w:color w:val="222A35" w:themeColor="text2" w:themeShade="80"/>
        </w:rPr>
        <w:t>усиления экономических</w:t>
      </w:r>
      <w:r w:rsidR="00531E4F">
        <w:rPr>
          <w:color w:val="222A35" w:themeColor="text2" w:themeShade="80"/>
        </w:rPr>
        <w:t xml:space="preserve"> и </w:t>
      </w:r>
      <w:r w:rsidRPr="00AA7913">
        <w:rPr>
          <w:color w:val="222A35" w:themeColor="text2" w:themeShade="80"/>
        </w:rPr>
        <w:t>политических центров влияния, идеи Громыко о многополярности могут стать основой</w:t>
      </w:r>
      <w:r w:rsidR="00531E4F">
        <w:rPr>
          <w:color w:val="222A35" w:themeColor="text2" w:themeShade="80"/>
        </w:rPr>
        <w:t xml:space="preserve"> для </w:t>
      </w:r>
      <w:r w:rsidRPr="00AA7913">
        <w:rPr>
          <w:color w:val="222A35" w:themeColor="text2" w:themeShade="80"/>
        </w:rPr>
        <w:t>разработки новых теоретических моделей мировой политики, которые учитывают более сложную динамику взаимодействия между крупными мировыми</w:t>
      </w:r>
      <w:r w:rsidR="00531E4F">
        <w:rPr>
          <w:color w:val="222A35" w:themeColor="text2" w:themeShade="80"/>
        </w:rPr>
        <w:t xml:space="preserve"> и </w:t>
      </w:r>
      <w:r w:rsidRPr="00AA7913">
        <w:rPr>
          <w:color w:val="222A35" w:themeColor="text2" w:themeShade="80"/>
        </w:rPr>
        <w:t>региональными игроками.</w:t>
      </w:r>
    </w:p>
    <w:p w14:paraId="768DE48D" w14:textId="4D2F8D03" w:rsidR="00DF440F" w:rsidRPr="00AA7913" w:rsidRDefault="00DF440F" w:rsidP="00BC5D36">
      <w:pPr>
        <w:snapToGrid w:val="0"/>
        <w:spacing w:afterLines="40" w:after="96"/>
        <w:ind w:firstLine="284"/>
        <w:jc w:val="both"/>
        <w:rPr>
          <w:b/>
          <w:bCs/>
          <w:color w:val="222A35" w:themeColor="text2" w:themeShade="80"/>
        </w:rPr>
      </w:pPr>
      <w:r w:rsidRPr="00AA7913">
        <w:rPr>
          <w:color w:val="222A35" w:themeColor="text2" w:themeShade="80"/>
        </w:rPr>
        <w:t>3. Необходимо продолжить исследование влияния политической</w:t>
      </w:r>
      <w:r w:rsidR="00531E4F">
        <w:rPr>
          <w:color w:val="222A35" w:themeColor="text2" w:themeShade="80"/>
        </w:rPr>
        <w:t xml:space="preserve"> и </w:t>
      </w:r>
      <w:r w:rsidRPr="00AA7913">
        <w:rPr>
          <w:color w:val="222A35" w:themeColor="text2" w:themeShade="80"/>
        </w:rPr>
        <w:t>экономической стратегии государства на международные отношения, используя концепции Громыко как методологическую основу</w:t>
      </w:r>
      <w:r w:rsidR="00531E4F">
        <w:rPr>
          <w:color w:val="222A35" w:themeColor="text2" w:themeShade="80"/>
        </w:rPr>
        <w:t xml:space="preserve"> для </w:t>
      </w:r>
      <w:r w:rsidRPr="00AA7913">
        <w:rPr>
          <w:color w:val="222A35" w:themeColor="text2" w:themeShade="80"/>
        </w:rPr>
        <w:t>новых теоретических разработок, особенно</w:t>
      </w:r>
      <w:r w:rsidR="00531E4F">
        <w:rPr>
          <w:color w:val="222A35" w:themeColor="text2" w:themeShade="80"/>
        </w:rPr>
        <w:t xml:space="preserve"> в </w:t>
      </w:r>
      <w:r w:rsidRPr="00AA7913">
        <w:rPr>
          <w:color w:val="222A35" w:themeColor="text2" w:themeShade="80"/>
        </w:rPr>
        <w:t>контексте геополитической нестабильности</w:t>
      </w:r>
      <w:r w:rsidR="00531E4F">
        <w:rPr>
          <w:color w:val="222A35" w:themeColor="text2" w:themeShade="80"/>
        </w:rPr>
        <w:t xml:space="preserve"> и </w:t>
      </w:r>
      <w:r w:rsidRPr="00AA7913">
        <w:rPr>
          <w:color w:val="222A35" w:themeColor="text2" w:themeShade="80"/>
        </w:rPr>
        <w:t>изменений</w:t>
      </w:r>
      <w:r w:rsidR="00531E4F">
        <w:rPr>
          <w:color w:val="222A35" w:themeColor="text2" w:themeShade="80"/>
        </w:rPr>
        <w:t xml:space="preserve"> в </w:t>
      </w:r>
      <w:r w:rsidRPr="00AA7913">
        <w:rPr>
          <w:color w:val="222A35" w:themeColor="text2" w:themeShade="80"/>
        </w:rPr>
        <w:t>международной экономике.</w:t>
      </w:r>
    </w:p>
    <w:p w14:paraId="56F16261" w14:textId="46619400" w:rsidR="00DF440F" w:rsidRPr="00AA7913" w:rsidRDefault="00DF440F" w:rsidP="00BC5D36">
      <w:pPr>
        <w:snapToGrid w:val="0"/>
        <w:spacing w:afterLines="40" w:after="96"/>
        <w:ind w:firstLine="284"/>
        <w:jc w:val="both"/>
        <w:rPr>
          <w:b/>
          <w:bCs/>
          <w:color w:val="222A35" w:themeColor="text2" w:themeShade="80"/>
        </w:rPr>
      </w:pPr>
      <w:r w:rsidRPr="00AA7913">
        <w:rPr>
          <w:color w:val="222A35" w:themeColor="text2" w:themeShade="80"/>
        </w:rPr>
        <w:t>4.</w:t>
      </w:r>
      <w:r w:rsidR="00531E4F">
        <w:rPr>
          <w:color w:val="222A35" w:themeColor="text2" w:themeShade="80"/>
        </w:rPr>
        <w:t xml:space="preserve"> в </w:t>
      </w:r>
      <w:r w:rsidRPr="00AA7913">
        <w:rPr>
          <w:color w:val="222A35" w:themeColor="text2" w:themeShade="80"/>
        </w:rPr>
        <w:t>свете современных дискуссий о различных моделях экономического развития</w:t>
      </w:r>
      <w:r w:rsidR="00531E4F">
        <w:rPr>
          <w:color w:val="222A35" w:themeColor="text2" w:themeShade="80"/>
        </w:rPr>
        <w:t xml:space="preserve"> и </w:t>
      </w:r>
      <w:r w:rsidRPr="00AA7913">
        <w:rPr>
          <w:color w:val="222A35" w:themeColor="text2" w:themeShade="80"/>
        </w:rPr>
        <w:t>их устойчивости, полезно исследовать вклад Громыко</w:t>
      </w:r>
      <w:r w:rsidR="00531E4F">
        <w:rPr>
          <w:color w:val="222A35" w:themeColor="text2" w:themeShade="80"/>
        </w:rPr>
        <w:t xml:space="preserve"> в </w:t>
      </w:r>
      <w:r w:rsidRPr="00AA7913">
        <w:rPr>
          <w:color w:val="222A35" w:themeColor="text2" w:themeShade="80"/>
        </w:rPr>
        <w:t>понимание возможных путей развития социалистических</w:t>
      </w:r>
      <w:r w:rsidR="00531E4F">
        <w:rPr>
          <w:color w:val="222A35" w:themeColor="text2" w:themeShade="80"/>
        </w:rPr>
        <w:t xml:space="preserve"> и </w:t>
      </w:r>
      <w:r w:rsidRPr="00AA7913">
        <w:rPr>
          <w:color w:val="222A35" w:themeColor="text2" w:themeShade="80"/>
        </w:rPr>
        <w:t>смешанных экономических систем</w:t>
      </w:r>
      <w:r w:rsidR="00531E4F">
        <w:rPr>
          <w:color w:val="222A35" w:themeColor="text2" w:themeShade="80"/>
        </w:rPr>
        <w:t xml:space="preserve"> в </w:t>
      </w:r>
      <w:r w:rsidRPr="00AA7913">
        <w:rPr>
          <w:color w:val="222A35" w:themeColor="text2" w:themeShade="80"/>
        </w:rPr>
        <w:t>условиях глобальных вызовов.</w:t>
      </w:r>
    </w:p>
    <w:p w14:paraId="04FEFF32" w14:textId="77777777" w:rsidR="0045582B" w:rsidRPr="00AA7913" w:rsidRDefault="0045582B" w:rsidP="00BC5D36">
      <w:pPr>
        <w:snapToGrid w:val="0"/>
        <w:spacing w:afterLines="40" w:after="96"/>
        <w:jc w:val="both"/>
        <w:rPr>
          <w:b/>
          <w:bCs/>
          <w:color w:val="222A35" w:themeColor="text2" w:themeShade="80"/>
        </w:rPr>
      </w:pPr>
    </w:p>
    <w:p w14:paraId="3C2DA463" w14:textId="2AD74A3C" w:rsidR="007A33AB" w:rsidRDefault="0045582B" w:rsidP="00BC5D36">
      <w:pPr>
        <w:snapToGrid w:val="0"/>
        <w:spacing w:afterLines="40" w:after="96"/>
        <w:ind w:firstLine="284"/>
        <w:jc w:val="center"/>
        <w:rPr>
          <w:b/>
          <w:bCs/>
          <w:color w:val="222A35" w:themeColor="text2" w:themeShade="80"/>
          <w:sz w:val="20"/>
          <w:szCs w:val="20"/>
        </w:rPr>
      </w:pPr>
      <w:r w:rsidRPr="00AA7913">
        <w:rPr>
          <w:b/>
          <w:bCs/>
          <w:color w:val="222A35" w:themeColor="text2" w:themeShade="80"/>
          <w:sz w:val="20"/>
          <w:szCs w:val="20"/>
        </w:rPr>
        <w:t xml:space="preserve">СПИСОК ИСТОЧНИКОВ </w:t>
      </w:r>
      <w:r w:rsidR="007A33AB" w:rsidRPr="00AA7913">
        <w:rPr>
          <w:b/>
          <w:bCs/>
          <w:color w:val="222A35" w:themeColor="text2" w:themeShade="80"/>
          <w:sz w:val="20"/>
          <w:szCs w:val="20"/>
        </w:rPr>
        <w:t xml:space="preserve">/ </w:t>
      </w:r>
      <w:r w:rsidRPr="00AA7913">
        <w:rPr>
          <w:b/>
          <w:bCs/>
          <w:color w:val="222A35" w:themeColor="text2" w:themeShade="80"/>
          <w:sz w:val="20"/>
          <w:szCs w:val="20"/>
        </w:rPr>
        <w:t>REFERENCES</w:t>
      </w:r>
      <w:r w:rsidR="007A33AB" w:rsidRPr="00AA7913">
        <w:rPr>
          <w:b/>
          <w:bCs/>
          <w:color w:val="222A35" w:themeColor="text2" w:themeShade="80"/>
          <w:sz w:val="20"/>
          <w:szCs w:val="20"/>
        </w:rPr>
        <w:t>:</w:t>
      </w:r>
    </w:p>
    <w:p w14:paraId="4F49380B" w14:textId="77777777" w:rsidR="00C64FD7" w:rsidRPr="00AA7913" w:rsidRDefault="00C64FD7" w:rsidP="00BC5D36">
      <w:pPr>
        <w:snapToGrid w:val="0"/>
        <w:spacing w:afterLines="40" w:after="96"/>
        <w:ind w:firstLine="284"/>
        <w:jc w:val="center"/>
        <w:rPr>
          <w:color w:val="222A35" w:themeColor="text2" w:themeShade="80"/>
          <w:sz w:val="20"/>
          <w:szCs w:val="20"/>
        </w:rPr>
      </w:pPr>
    </w:p>
    <w:p w14:paraId="510389AC" w14:textId="11D4DCED" w:rsidR="009A4E8B" w:rsidRPr="009A4E8B" w:rsidRDefault="0045582B" w:rsidP="00BC5D36">
      <w:pPr>
        <w:snapToGrid w:val="0"/>
        <w:spacing w:afterLines="40" w:after="96"/>
        <w:ind w:firstLine="284"/>
        <w:jc w:val="both"/>
        <w:rPr>
          <w:lang w:val="en-US"/>
        </w:rPr>
      </w:pPr>
      <w:r w:rsidRPr="00AA7913">
        <w:rPr>
          <w:color w:val="222A35" w:themeColor="text2" w:themeShade="80"/>
          <w:sz w:val="20"/>
          <w:szCs w:val="20"/>
        </w:rPr>
        <w:t xml:space="preserve">1. </w:t>
      </w:r>
      <w:r w:rsidR="009A4E8B" w:rsidRPr="009A4E8B">
        <w:rPr>
          <w:color w:val="222A35" w:themeColor="text2" w:themeShade="80"/>
          <w:sz w:val="20"/>
          <w:szCs w:val="20"/>
        </w:rPr>
        <w:t>Гаман-Голутвина О.В. Преодолевая методологические различия: споры о познании политики</w:t>
      </w:r>
      <w:r w:rsidR="00531E4F">
        <w:rPr>
          <w:color w:val="222A35" w:themeColor="text2" w:themeShade="80"/>
          <w:sz w:val="20"/>
          <w:szCs w:val="20"/>
        </w:rPr>
        <w:t xml:space="preserve"> в </w:t>
      </w:r>
      <w:r w:rsidR="009A4E8B" w:rsidRPr="009A4E8B">
        <w:rPr>
          <w:color w:val="222A35" w:themeColor="text2" w:themeShade="80"/>
          <w:sz w:val="20"/>
          <w:szCs w:val="20"/>
        </w:rPr>
        <w:t>эпоху неопределенности. – Полис. Политические</w:t>
      </w:r>
      <w:r w:rsidR="009A4E8B" w:rsidRPr="000715BF">
        <w:rPr>
          <w:color w:val="222A35" w:themeColor="text2" w:themeShade="80"/>
          <w:sz w:val="20"/>
          <w:szCs w:val="20"/>
          <w:lang w:val="en-US"/>
        </w:rPr>
        <w:t xml:space="preserve"> </w:t>
      </w:r>
      <w:r w:rsidR="009A4E8B" w:rsidRPr="009A4E8B">
        <w:rPr>
          <w:color w:val="222A35" w:themeColor="text2" w:themeShade="80"/>
          <w:sz w:val="20"/>
          <w:szCs w:val="20"/>
        </w:rPr>
        <w:t>исследования</w:t>
      </w:r>
      <w:r w:rsidR="009A4E8B" w:rsidRPr="000715BF">
        <w:rPr>
          <w:color w:val="222A35" w:themeColor="text2" w:themeShade="80"/>
          <w:sz w:val="20"/>
          <w:szCs w:val="20"/>
          <w:lang w:val="en-US"/>
        </w:rPr>
        <w:t xml:space="preserve">. 2019. </w:t>
      </w:r>
      <w:r w:rsidR="009A4E8B" w:rsidRPr="009A4E8B">
        <w:rPr>
          <w:color w:val="222A35" w:themeColor="text2" w:themeShade="80"/>
          <w:sz w:val="20"/>
          <w:szCs w:val="20"/>
          <w:lang w:val="en-US"/>
        </w:rPr>
        <w:t xml:space="preserve">№5. </w:t>
      </w:r>
      <w:r w:rsidR="009A4E8B" w:rsidRPr="009A4E8B">
        <w:rPr>
          <w:color w:val="222A35" w:themeColor="text2" w:themeShade="80"/>
          <w:sz w:val="20"/>
          <w:szCs w:val="20"/>
        </w:rPr>
        <w:t>С</w:t>
      </w:r>
      <w:r w:rsidR="009A4E8B" w:rsidRPr="009A4E8B">
        <w:rPr>
          <w:color w:val="222A35" w:themeColor="text2" w:themeShade="80"/>
          <w:sz w:val="20"/>
          <w:szCs w:val="20"/>
          <w:lang w:val="en-US"/>
        </w:rPr>
        <w:t>. 19-42.</w:t>
      </w:r>
      <w:r w:rsidR="009A4E8B" w:rsidRPr="009A4E8B">
        <w:rPr>
          <w:lang w:val="en-US"/>
        </w:rPr>
        <w:t xml:space="preserve"> </w:t>
      </w:r>
    </w:p>
    <w:p w14:paraId="05D2B5B4" w14:textId="40A68A03" w:rsidR="009A4E8B" w:rsidRPr="000715BF" w:rsidRDefault="009A4E8B" w:rsidP="00BC5D36">
      <w:pPr>
        <w:snapToGrid w:val="0"/>
        <w:spacing w:afterLines="40" w:after="96"/>
        <w:ind w:firstLine="284"/>
        <w:jc w:val="both"/>
        <w:rPr>
          <w:color w:val="222A35" w:themeColor="text2" w:themeShade="80"/>
          <w:sz w:val="20"/>
          <w:szCs w:val="20"/>
          <w:lang w:val="en-US"/>
        </w:rPr>
      </w:pPr>
      <w:r w:rsidRPr="009A4E8B">
        <w:rPr>
          <w:color w:val="222A35" w:themeColor="text2" w:themeShade="80"/>
          <w:sz w:val="20"/>
          <w:szCs w:val="20"/>
          <w:lang w:val="en-US"/>
        </w:rPr>
        <w:t>Gaman-</w:t>
      </w:r>
      <w:proofErr w:type="spellStart"/>
      <w:r w:rsidRPr="009A4E8B">
        <w:rPr>
          <w:color w:val="222A35" w:themeColor="text2" w:themeShade="80"/>
          <w:sz w:val="20"/>
          <w:szCs w:val="20"/>
          <w:lang w:val="en-US"/>
        </w:rPr>
        <w:t>Golutvina</w:t>
      </w:r>
      <w:proofErr w:type="spellEnd"/>
      <w:r w:rsidRPr="009A4E8B">
        <w:rPr>
          <w:color w:val="222A35" w:themeColor="text2" w:themeShade="80"/>
          <w:sz w:val="20"/>
          <w:szCs w:val="20"/>
          <w:lang w:val="en-US"/>
        </w:rPr>
        <w:t xml:space="preserve"> O.V. Overcoming methodological differences: debates about the knowledge of politics in the era of uncertainty. – The policy. Political research. 2019. No. 5. pp. 19-42. </w:t>
      </w:r>
      <w:r w:rsidRPr="00AA7913">
        <w:rPr>
          <w:sz w:val="20"/>
          <w:szCs w:val="20"/>
          <w:lang w:val="en-US"/>
        </w:rPr>
        <w:t xml:space="preserve">(In Russ.). </w:t>
      </w:r>
      <w:r>
        <w:rPr>
          <w:sz w:val="20"/>
          <w:szCs w:val="20"/>
          <w:lang w:val="en-US"/>
        </w:rPr>
        <w:t>DOI</w:t>
      </w:r>
      <w:r w:rsidRPr="000715BF">
        <w:rPr>
          <w:sz w:val="20"/>
          <w:szCs w:val="20"/>
          <w:lang w:val="en-US"/>
        </w:rPr>
        <w:t>:</w:t>
      </w:r>
      <w:r w:rsidRPr="000715BF">
        <w:rPr>
          <w:color w:val="222A35" w:themeColor="text2" w:themeShade="80"/>
          <w:sz w:val="20"/>
          <w:szCs w:val="20"/>
          <w:lang w:val="en-US"/>
        </w:rPr>
        <w:t xml:space="preserve"> </w:t>
      </w:r>
      <w:r w:rsidRPr="009A4E8B">
        <w:rPr>
          <w:color w:val="222A35" w:themeColor="text2" w:themeShade="80"/>
          <w:sz w:val="20"/>
          <w:szCs w:val="20"/>
          <w:lang w:val="en-US"/>
        </w:rPr>
        <w:t>https</w:t>
      </w:r>
      <w:r w:rsidRPr="000715BF">
        <w:rPr>
          <w:color w:val="222A35" w:themeColor="text2" w:themeShade="80"/>
          <w:sz w:val="20"/>
          <w:szCs w:val="20"/>
          <w:lang w:val="en-US"/>
        </w:rPr>
        <w:t>://</w:t>
      </w:r>
      <w:r w:rsidRPr="009A4E8B">
        <w:rPr>
          <w:color w:val="222A35" w:themeColor="text2" w:themeShade="80"/>
          <w:sz w:val="20"/>
          <w:szCs w:val="20"/>
          <w:lang w:val="en-US"/>
        </w:rPr>
        <w:t>doi</w:t>
      </w:r>
      <w:r w:rsidRPr="000715BF">
        <w:rPr>
          <w:color w:val="222A35" w:themeColor="text2" w:themeShade="80"/>
          <w:sz w:val="20"/>
          <w:szCs w:val="20"/>
          <w:lang w:val="en-US"/>
        </w:rPr>
        <w:t>.</w:t>
      </w:r>
      <w:r w:rsidRPr="009A4E8B">
        <w:rPr>
          <w:color w:val="222A35" w:themeColor="text2" w:themeShade="80"/>
          <w:sz w:val="20"/>
          <w:szCs w:val="20"/>
          <w:lang w:val="en-US"/>
        </w:rPr>
        <w:t>org</w:t>
      </w:r>
      <w:r w:rsidRPr="000715BF">
        <w:rPr>
          <w:color w:val="222A35" w:themeColor="text2" w:themeShade="80"/>
          <w:sz w:val="20"/>
          <w:szCs w:val="20"/>
          <w:lang w:val="en-US"/>
        </w:rPr>
        <w:t>/10.17976/</w:t>
      </w:r>
      <w:r w:rsidRPr="009A4E8B">
        <w:rPr>
          <w:color w:val="222A35" w:themeColor="text2" w:themeShade="80"/>
          <w:sz w:val="20"/>
          <w:szCs w:val="20"/>
          <w:lang w:val="en-US"/>
        </w:rPr>
        <w:t>jpps</w:t>
      </w:r>
      <w:r w:rsidRPr="000715BF">
        <w:rPr>
          <w:color w:val="222A35" w:themeColor="text2" w:themeShade="80"/>
          <w:sz w:val="20"/>
          <w:szCs w:val="20"/>
          <w:lang w:val="en-US"/>
        </w:rPr>
        <w:t xml:space="preserve">/2019.05.03 </w:t>
      </w:r>
      <w:r w:rsidRPr="000715BF">
        <w:rPr>
          <w:sz w:val="20"/>
          <w:szCs w:val="20"/>
          <w:lang w:val="en-US"/>
        </w:rPr>
        <w:t>(</w:t>
      </w:r>
      <w:r w:rsidRPr="00AA7913">
        <w:rPr>
          <w:sz w:val="20"/>
          <w:szCs w:val="20"/>
          <w:lang w:val="en-US"/>
        </w:rPr>
        <w:t>accessed</w:t>
      </w:r>
      <w:r w:rsidRPr="000715BF">
        <w:rPr>
          <w:sz w:val="20"/>
          <w:szCs w:val="20"/>
          <w:lang w:val="en-US"/>
        </w:rPr>
        <w:t>: 28.01.2025).</w:t>
      </w:r>
    </w:p>
    <w:p w14:paraId="797D35CF" w14:textId="69D11656" w:rsidR="0045582B" w:rsidRPr="00AA7913" w:rsidRDefault="00BC5D36" w:rsidP="00BC5D36">
      <w:pPr>
        <w:snapToGrid w:val="0"/>
        <w:spacing w:afterLines="40" w:after="96"/>
        <w:ind w:firstLine="284"/>
        <w:jc w:val="both"/>
        <w:rPr>
          <w:color w:val="222A35" w:themeColor="text2" w:themeShade="80"/>
          <w:sz w:val="20"/>
          <w:szCs w:val="20"/>
          <w:lang w:val="en-US"/>
        </w:rPr>
      </w:pPr>
      <w:r>
        <w:rPr>
          <w:color w:val="222A35" w:themeColor="text2" w:themeShade="80"/>
          <w:sz w:val="20"/>
          <w:szCs w:val="20"/>
        </w:rPr>
        <w:t xml:space="preserve">2. </w:t>
      </w:r>
      <w:r w:rsidR="0045582B" w:rsidRPr="00AA7913">
        <w:rPr>
          <w:color w:val="222A35" w:themeColor="text2" w:themeShade="80"/>
          <w:sz w:val="20"/>
          <w:szCs w:val="20"/>
        </w:rPr>
        <w:t>Андреев Г. Экспорт американского капитала:</w:t>
      </w:r>
      <w:r w:rsidR="00531E4F">
        <w:rPr>
          <w:color w:val="222A35" w:themeColor="text2" w:themeShade="80"/>
          <w:sz w:val="20"/>
          <w:szCs w:val="20"/>
        </w:rPr>
        <w:t xml:space="preserve"> из </w:t>
      </w:r>
      <w:r w:rsidR="0045582B" w:rsidRPr="00AA7913">
        <w:rPr>
          <w:color w:val="222A35" w:themeColor="text2" w:themeShade="80"/>
          <w:sz w:val="20"/>
          <w:szCs w:val="20"/>
        </w:rPr>
        <w:t>истории экспорта капитала США как орудия экономической</w:t>
      </w:r>
      <w:r w:rsidR="00531E4F">
        <w:rPr>
          <w:color w:val="222A35" w:themeColor="text2" w:themeShade="80"/>
          <w:sz w:val="20"/>
          <w:szCs w:val="20"/>
        </w:rPr>
        <w:t xml:space="preserve"> и </w:t>
      </w:r>
      <w:r w:rsidR="0045582B" w:rsidRPr="00AA7913">
        <w:rPr>
          <w:color w:val="222A35" w:themeColor="text2" w:themeShade="80"/>
          <w:sz w:val="20"/>
          <w:szCs w:val="20"/>
        </w:rPr>
        <w:t>политической экспансии. М</w:t>
      </w:r>
      <w:r w:rsidR="0045582B" w:rsidRPr="00AA7913">
        <w:rPr>
          <w:color w:val="222A35" w:themeColor="text2" w:themeShade="80"/>
          <w:sz w:val="20"/>
          <w:szCs w:val="20"/>
          <w:lang w:val="en-US"/>
        </w:rPr>
        <w:t xml:space="preserve">.: </w:t>
      </w:r>
      <w:r w:rsidR="0045582B" w:rsidRPr="00AA7913">
        <w:rPr>
          <w:color w:val="222A35" w:themeColor="text2" w:themeShade="80"/>
          <w:sz w:val="20"/>
          <w:szCs w:val="20"/>
        </w:rPr>
        <w:t>Политиздат</w:t>
      </w:r>
      <w:r w:rsidR="0045582B" w:rsidRPr="00AA7913">
        <w:rPr>
          <w:color w:val="222A35" w:themeColor="text2" w:themeShade="80"/>
          <w:sz w:val="20"/>
          <w:szCs w:val="20"/>
          <w:lang w:val="en-US"/>
        </w:rPr>
        <w:t xml:space="preserve">, 1957. 451 </w:t>
      </w:r>
      <w:r w:rsidR="0045582B" w:rsidRPr="00AA7913">
        <w:rPr>
          <w:color w:val="222A35" w:themeColor="text2" w:themeShade="80"/>
          <w:sz w:val="20"/>
          <w:szCs w:val="20"/>
        </w:rPr>
        <w:t>с</w:t>
      </w:r>
      <w:r w:rsidR="0045582B" w:rsidRPr="00AA7913">
        <w:rPr>
          <w:color w:val="222A35" w:themeColor="text2" w:themeShade="80"/>
          <w:sz w:val="20"/>
          <w:szCs w:val="20"/>
          <w:lang w:val="en-US"/>
        </w:rPr>
        <w:t>.</w:t>
      </w:r>
    </w:p>
    <w:p w14:paraId="4C2F1A30" w14:textId="175B7655" w:rsidR="0045582B" w:rsidRPr="00AA7913" w:rsidRDefault="0045582B" w:rsidP="00BC5D36">
      <w:pPr>
        <w:snapToGrid w:val="0"/>
        <w:spacing w:afterLines="40" w:after="96"/>
        <w:ind w:firstLine="284"/>
        <w:jc w:val="both"/>
        <w:rPr>
          <w:color w:val="222A35" w:themeColor="text2" w:themeShade="80"/>
          <w:sz w:val="20"/>
          <w:szCs w:val="20"/>
          <w:lang w:val="en-US"/>
        </w:rPr>
      </w:pPr>
      <w:r w:rsidRPr="00AA7913">
        <w:rPr>
          <w:color w:val="222A35" w:themeColor="text2" w:themeShade="80"/>
          <w:sz w:val="20"/>
          <w:szCs w:val="20"/>
          <w:lang w:val="en-US"/>
        </w:rPr>
        <w:t xml:space="preserve">Andreev G. Export of American capital: from the history of the export of US capital as an instrument of economic and political expansion. Moscow: </w:t>
      </w:r>
      <w:proofErr w:type="spellStart"/>
      <w:r w:rsidRPr="00AA7913">
        <w:rPr>
          <w:color w:val="222A35" w:themeColor="text2" w:themeShade="80"/>
          <w:sz w:val="20"/>
          <w:szCs w:val="20"/>
          <w:lang w:val="en-US"/>
        </w:rPr>
        <w:t>Politizdat</w:t>
      </w:r>
      <w:proofErr w:type="spellEnd"/>
      <w:r w:rsidRPr="00AA7913">
        <w:rPr>
          <w:color w:val="222A35" w:themeColor="text2" w:themeShade="80"/>
          <w:sz w:val="20"/>
          <w:szCs w:val="20"/>
          <w:lang w:val="en-US"/>
        </w:rPr>
        <w:t xml:space="preserve">, 1957. 451 p. URL: </w:t>
      </w:r>
      <w:r w:rsidR="00DF440F" w:rsidRPr="00AA7913">
        <w:rPr>
          <w:color w:val="222A35" w:themeColor="text2" w:themeShade="80"/>
          <w:sz w:val="20"/>
          <w:szCs w:val="20"/>
          <w:lang w:val="en-US"/>
        </w:rPr>
        <w:t>https://inion.ru/ru/library/resursy/nasledie-sovetskikh-obshchestvovedov/k-110-letiiu-so-dnia-rozhdeniia-gromyko-monografii/andreev-eksport-amerikanskogo-kapitala/</w:t>
      </w:r>
      <w:r w:rsidR="009A4E8B">
        <w:rPr>
          <w:color w:val="222A35" w:themeColor="text2" w:themeShade="80"/>
          <w:sz w:val="20"/>
          <w:szCs w:val="20"/>
          <w:lang w:val="en-US"/>
        </w:rPr>
        <w:t xml:space="preserve"> </w:t>
      </w:r>
      <w:r w:rsidR="009A4E8B" w:rsidRPr="00AA7913">
        <w:rPr>
          <w:sz w:val="20"/>
          <w:szCs w:val="20"/>
          <w:lang w:val="en-US"/>
        </w:rPr>
        <w:t>(accessed</w:t>
      </w:r>
      <w:r w:rsidR="009A4E8B" w:rsidRPr="009A4E8B">
        <w:rPr>
          <w:sz w:val="20"/>
          <w:szCs w:val="20"/>
          <w:lang w:val="en-US"/>
        </w:rPr>
        <w:t>:</w:t>
      </w:r>
      <w:r w:rsidR="009A4E8B" w:rsidRPr="00AA7913">
        <w:rPr>
          <w:sz w:val="20"/>
          <w:szCs w:val="20"/>
          <w:lang w:val="en-US"/>
        </w:rPr>
        <w:t xml:space="preserve"> 28.0</w:t>
      </w:r>
      <w:r w:rsidR="009A4E8B">
        <w:rPr>
          <w:sz w:val="20"/>
          <w:szCs w:val="20"/>
          <w:lang w:val="en-US"/>
        </w:rPr>
        <w:t>1</w:t>
      </w:r>
      <w:r w:rsidR="009A4E8B" w:rsidRPr="00AA7913">
        <w:rPr>
          <w:sz w:val="20"/>
          <w:szCs w:val="20"/>
          <w:lang w:val="en-US"/>
        </w:rPr>
        <w:t>.2024).</w:t>
      </w:r>
    </w:p>
    <w:p w14:paraId="0EFFD415" w14:textId="2546DF1E" w:rsidR="00DF440F" w:rsidRPr="00AA7913" w:rsidRDefault="00BC5D36" w:rsidP="00BC5D36">
      <w:pPr>
        <w:snapToGrid w:val="0"/>
        <w:spacing w:afterLines="40" w:after="96"/>
        <w:ind w:firstLine="284"/>
        <w:jc w:val="both"/>
        <w:rPr>
          <w:color w:val="222A35" w:themeColor="text2" w:themeShade="80"/>
          <w:sz w:val="20"/>
          <w:szCs w:val="20"/>
          <w:lang w:val="en-US"/>
        </w:rPr>
      </w:pPr>
      <w:r>
        <w:rPr>
          <w:color w:val="222A35" w:themeColor="text2" w:themeShade="80"/>
          <w:sz w:val="20"/>
          <w:szCs w:val="20"/>
        </w:rPr>
        <w:t>3</w:t>
      </w:r>
      <w:r w:rsidR="00DF440F" w:rsidRPr="00AA7913">
        <w:rPr>
          <w:color w:val="222A35" w:themeColor="text2" w:themeShade="80"/>
          <w:sz w:val="20"/>
          <w:szCs w:val="20"/>
        </w:rPr>
        <w:t xml:space="preserve">. Князев </w:t>
      </w:r>
      <w:r w:rsidR="00DF440F" w:rsidRPr="00AA7913">
        <w:rPr>
          <w:color w:val="222A35" w:themeColor="text2" w:themeShade="80"/>
          <w:sz w:val="20"/>
          <w:szCs w:val="20"/>
          <w:lang w:val="en-US"/>
        </w:rPr>
        <w:t>C</w:t>
      </w:r>
      <w:r w:rsidR="00DF440F" w:rsidRPr="00AA7913">
        <w:rPr>
          <w:color w:val="222A35" w:themeColor="text2" w:themeShade="80"/>
          <w:sz w:val="20"/>
          <w:szCs w:val="20"/>
        </w:rPr>
        <w:t xml:space="preserve">., Лобанов М. «Дипломат номер один»: как Андрей Громыко отстаивал интересы СССР на мировой арене. </w:t>
      </w:r>
      <w:r w:rsidR="00DF440F" w:rsidRPr="00AA7913">
        <w:rPr>
          <w:color w:val="222A35" w:themeColor="text2" w:themeShade="80"/>
          <w:sz w:val="20"/>
          <w:szCs w:val="20"/>
          <w:lang w:val="en-US"/>
        </w:rPr>
        <w:t xml:space="preserve">RT </w:t>
      </w:r>
      <w:r w:rsidR="00DF440F" w:rsidRPr="00AA7913">
        <w:rPr>
          <w:color w:val="222A35" w:themeColor="text2" w:themeShade="80"/>
          <w:sz w:val="20"/>
          <w:szCs w:val="20"/>
        </w:rPr>
        <w:t>на</w:t>
      </w:r>
      <w:r w:rsidR="00DF440F" w:rsidRPr="00AA7913">
        <w:rPr>
          <w:color w:val="222A35" w:themeColor="text2" w:themeShade="80"/>
          <w:sz w:val="20"/>
          <w:szCs w:val="20"/>
          <w:lang w:val="en-US"/>
        </w:rPr>
        <w:t xml:space="preserve"> </w:t>
      </w:r>
      <w:r w:rsidR="00DF440F" w:rsidRPr="00AA7913">
        <w:rPr>
          <w:color w:val="222A35" w:themeColor="text2" w:themeShade="80"/>
          <w:sz w:val="20"/>
          <w:szCs w:val="20"/>
        </w:rPr>
        <w:t>русском</w:t>
      </w:r>
      <w:r w:rsidR="00DF440F" w:rsidRPr="00AA7913">
        <w:rPr>
          <w:color w:val="222A35" w:themeColor="text2" w:themeShade="80"/>
          <w:sz w:val="20"/>
          <w:szCs w:val="20"/>
          <w:lang w:val="en-US"/>
        </w:rPr>
        <w:t>. 15.02.2022.</w:t>
      </w:r>
    </w:p>
    <w:p w14:paraId="4AF297B4" w14:textId="76B97C90" w:rsidR="007A33AB" w:rsidRPr="00AA7913" w:rsidRDefault="00DF440F" w:rsidP="00BC5D36">
      <w:pPr>
        <w:snapToGrid w:val="0"/>
        <w:spacing w:afterLines="40" w:after="96"/>
        <w:ind w:firstLine="284"/>
        <w:jc w:val="both"/>
        <w:rPr>
          <w:color w:val="222A35" w:themeColor="text2" w:themeShade="80"/>
          <w:sz w:val="20"/>
          <w:szCs w:val="20"/>
          <w:lang w:val="en-US"/>
        </w:rPr>
      </w:pPr>
      <w:r w:rsidRPr="00AA7913">
        <w:rPr>
          <w:color w:val="222A35" w:themeColor="text2" w:themeShade="80"/>
          <w:sz w:val="20"/>
          <w:szCs w:val="20"/>
          <w:lang w:val="en-US"/>
        </w:rPr>
        <w:t xml:space="preserve">Knyazev S., Lobanov M. «Diplomat number one»: how Andrei Gromyko defended the interests of the USSR on the world stage. RT in Russian, 15.02.2022. </w:t>
      </w:r>
      <w:r w:rsidRPr="00AA7913">
        <w:rPr>
          <w:sz w:val="20"/>
          <w:szCs w:val="20"/>
          <w:lang w:val="en-US"/>
        </w:rPr>
        <w:t xml:space="preserve">(In Russ.). </w:t>
      </w:r>
      <w:r w:rsidRPr="00AA7913">
        <w:rPr>
          <w:color w:val="222A35" w:themeColor="text2" w:themeShade="80"/>
          <w:sz w:val="20"/>
          <w:szCs w:val="20"/>
          <w:lang w:val="en-US"/>
        </w:rPr>
        <w:t xml:space="preserve">URL: https://russian.rt.com/science/article/960424-andrei-gromyko-mid </w:t>
      </w:r>
      <w:r w:rsidRPr="00AA7913">
        <w:rPr>
          <w:sz w:val="20"/>
          <w:szCs w:val="20"/>
          <w:lang w:val="en-US"/>
        </w:rPr>
        <w:t>(accessed</w:t>
      </w:r>
      <w:r w:rsidR="009A4E8B" w:rsidRPr="009A4E8B">
        <w:rPr>
          <w:sz w:val="20"/>
          <w:szCs w:val="20"/>
          <w:lang w:val="en-US"/>
        </w:rPr>
        <w:t>:</w:t>
      </w:r>
      <w:r w:rsidRPr="00AA7913">
        <w:rPr>
          <w:sz w:val="20"/>
          <w:szCs w:val="20"/>
          <w:lang w:val="en-US"/>
        </w:rPr>
        <w:t xml:space="preserve"> 28.0</w:t>
      </w:r>
      <w:r w:rsidR="009A4E8B">
        <w:rPr>
          <w:sz w:val="20"/>
          <w:szCs w:val="20"/>
          <w:lang w:val="en-US"/>
        </w:rPr>
        <w:t>1</w:t>
      </w:r>
      <w:r w:rsidRPr="00AA7913">
        <w:rPr>
          <w:sz w:val="20"/>
          <w:szCs w:val="20"/>
          <w:lang w:val="en-US"/>
        </w:rPr>
        <w:t>.202</w:t>
      </w:r>
      <w:r w:rsidR="009A4E8B">
        <w:rPr>
          <w:sz w:val="20"/>
          <w:szCs w:val="20"/>
          <w:lang w:val="en-US"/>
        </w:rPr>
        <w:t>5</w:t>
      </w:r>
      <w:r w:rsidRPr="00AA7913">
        <w:rPr>
          <w:sz w:val="20"/>
          <w:szCs w:val="20"/>
          <w:lang w:val="en-US"/>
        </w:rPr>
        <w:t xml:space="preserve">). </w:t>
      </w:r>
    </w:p>
    <w:p w14:paraId="03E208AD" w14:textId="16E12C05" w:rsidR="008F6019" w:rsidRPr="000715BF" w:rsidRDefault="007A33AB" w:rsidP="00BC5D36">
      <w:pPr>
        <w:snapToGrid w:val="0"/>
        <w:spacing w:afterLines="40" w:after="96"/>
        <w:ind w:firstLine="284"/>
        <w:jc w:val="both"/>
        <w:rPr>
          <w:color w:val="222A35" w:themeColor="text2" w:themeShade="80"/>
        </w:rPr>
        <w:sectPr w:rsidR="008F6019" w:rsidRPr="000715BF" w:rsidSect="007A33AB">
          <w:headerReference w:type="default" r:id="rId27"/>
          <w:headerReference w:type="first" r:id="rId28"/>
          <w:pgSz w:w="11901" w:h="16840"/>
          <w:pgMar w:top="1134" w:right="1418" w:bottom="1134" w:left="1418" w:header="851" w:footer="851" w:gutter="0"/>
          <w:cols w:space="708"/>
          <w:titlePg/>
          <w:docGrid w:linePitch="360"/>
        </w:sectPr>
      </w:pPr>
      <w:r w:rsidRPr="00AA7913">
        <w:rPr>
          <w:color w:val="222A35" w:themeColor="text2" w:themeShade="80"/>
        </w:rPr>
        <w:t xml:space="preserve">... </w:t>
      </w:r>
    </w:p>
    <w:p w14:paraId="171C4B39" w14:textId="6D693B10" w:rsidR="008F6019" w:rsidRPr="00AA7913" w:rsidRDefault="008F6019" w:rsidP="00BC5D36">
      <w:pPr>
        <w:snapToGrid w:val="0"/>
        <w:spacing w:afterLines="40" w:after="96"/>
        <w:jc w:val="center"/>
        <w:rPr>
          <w:color w:val="222A35" w:themeColor="text2" w:themeShade="80"/>
        </w:rPr>
      </w:pPr>
      <w:r w:rsidRPr="00AA7913">
        <w:rPr>
          <w:b/>
          <w:bCs/>
          <w:color w:val="222A35" w:themeColor="text2" w:themeShade="80"/>
        </w:rPr>
        <w:lastRenderedPageBreak/>
        <w:t>РЕГЛАМЕНТ</w:t>
      </w:r>
      <w:r w:rsidRPr="00AA7913">
        <w:rPr>
          <w:b/>
          <w:bCs/>
          <w:color w:val="222A35" w:themeColor="text2" w:themeShade="80"/>
        </w:rPr>
        <w:br/>
      </w:r>
      <w:r w:rsidRPr="00AA7913">
        <w:rPr>
          <w:color w:val="222A35" w:themeColor="text2" w:themeShade="80"/>
        </w:rPr>
        <w:t>работы</w:t>
      </w:r>
      <w:r w:rsidR="00531E4F">
        <w:rPr>
          <w:color w:val="222A35" w:themeColor="text2" w:themeShade="80"/>
        </w:rPr>
        <w:t xml:space="preserve"> в </w:t>
      </w:r>
      <w:r w:rsidRPr="00AA7913">
        <w:rPr>
          <w:color w:val="222A35" w:themeColor="text2" w:themeShade="80"/>
        </w:rPr>
        <w:t>аналитических группах</w:t>
      </w:r>
      <w:r w:rsidRPr="00AA7913">
        <w:rPr>
          <w:color w:val="222A35" w:themeColor="text2" w:themeShade="80"/>
        </w:rPr>
        <w:br/>
        <w:t xml:space="preserve">Форума молодых международников СНГ </w:t>
      </w:r>
      <w:r w:rsidRPr="00AA7913">
        <w:rPr>
          <w:color w:val="222A35" w:themeColor="text2" w:themeShade="80"/>
        </w:rPr>
        <w:br/>
        <w:t>имени А.А. Громыко</w:t>
      </w:r>
    </w:p>
    <w:p w14:paraId="259866DE" w14:textId="77777777" w:rsidR="008F6019" w:rsidRPr="00AA7913" w:rsidRDefault="008F6019" w:rsidP="00BC5D36">
      <w:pPr>
        <w:snapToGrid w:val="0"/>
        <w:spacing w:afterLines="40" w:after="96"/>
        <w:jc w:val="center"/>
        <w:rPr>
          <w:color w:val="222A35" w:themeColor="text2" w:themeShade="80"/>
        </w:rPr>
      </w:pPr>
    </w:p>
    <w:p w14:paraId="6B5270FC" w14:textId="56A7243C" w:rsidR="008F6019" w:rsidRPr="00AA7913" w:rsidRDefault="008F6019" w:rsidP="00BC5D36">
      <w:pPr>
        <w:autoSpaceDE w:val="0"/>
        <w:autoSpaceDN w:val="0"/>
        <w:adjustRightInd w:val="0"/>
        <w:snapToGrid w:val="0"/>
        <w:spacing w:before="120" w:after="120"/>
        <w:ind w:firstLine="284"/>
        <w:jc w:val="both"/>
        <w:rPr>
          <w:color w:val="000000" w:themeColor="text1"/>
        </w:rPr>
      </w:pPr>
      <w:r w:rsidRPr="00AA7913">
        <w:rPr>
          <w:b/>
          <w:bCs/>
          <w:color w:val="000000" w:themeColor="text1"/>
        </w:rPr>
        <w:t>Порядок работы:</w:t>
      </w:r>
      <w:r w:rsidRPr="00AA7913">
        <w:rPr>
          <w:color w:val="000000" w:themeColor="text1"/>
        </w:rPr>
        <w:t xml:space="preserve"> Работа</w:t>
      </w:r>
      <w:r w:rsidR="00531E4F">
        <w:rPr>
          <w:color w:val="000000" w:themeColor="text1"/>
        </w:rPr>
        <w:t xml:space="preserve"> в </w:t>
      </w:r>
      <w:r w:rsidRPr="00AA7913">
        <w:rPr>
          <w:color w:val="000000" w:themeColor="text1"/>
        </w:rPr>
        <w:t xml:space="preserve">аналитических группах является неотъемлемой частью Форума финалистов Конкурса молодых международников СНГ имени А.А. Громыко. </w:t>
      </w:r>
    </w:p>
    <w:p w14:paraId="26CA71B2" w14:textId="2ADF3B54" w:rsidR="00301B40" w:rsidRDefault="008F6019" w:rsidP="00301B40">
      <w:pPr>
        <w:autoSpaceDE w:val="0"/>
        <w:autoSpaceDN w:val="0"/>
        <w:adjustRightInd w:val="0"/>
        <w:snapToGrid w:val="0"/>
        <w:spacing w:before="120" w:after="120"/>
        <w:ind w:firstLine="284"/>
        <w:jc w:val="both"/>
        <w:rPr>
          <w:color w:val="000000" w:themeColor="text1"/>
        </w:rPr>
      </w:pPr>
      <w:r w:rsidRPr="00AA7913">
        <w:rPr>
          <w:color w:val="000000" w:themeColor="text1"/>
        </w:rPr>
        <w:t>Все финалисты</w:t>
      </w:r>
      <w:r w:rsidR="00531E4F">
        <w:rPr>
          <w:color w:val="000000" w:themeColor="text1"/>
        </w:rPr>
        <w:t xml:space="preserve"> (не менее 50 человек)</w:t>
      </w:r>
      <w:r w:rsidRPr="00AA7913">
        <w:rPr>
          <w:color w:val="000000" w:themeColor="text1"/>
        </w:rPr>
        <w:t xml:space="preserve"> распределяются на 5 тематических блоков</w:t>
      </w:r>
      <w:r w:rsidR="00301B40">
        <w:rPr>
          <w:color w:val="000000" w:themeColor="text1"/>
        </w:rPr>
        <w:t xml:space="preserve"> (указаны под каждой из 5 тем конкурсных статей)</w:t>
      </w:r>
      <w:r w:rsidR="009A4E8B">
        <w:rPr>
          <w:color w:val="000000" w:themeColor="text1"/>
        </w:rPr>
        <w:t>, каждый</w:t>
      </w:r>
      <w:r w:rsidR="00531E4F">
        <w:rPr>
          <w:color w:val="000000" w:themeColor="text1"/>
        </w:rPr>
        <w:t xml:space="preserve"> из </w:t>
      </w:r>
      <w:r w:rsidR="009A4E8B">
        <w:rPr>
          <w:color w:val="000000" w:themeColor="text1"/>
        </w:rPr>
        <w:t xml:space="preserve">которых соотносится с </w:t>
      </w:r>
      <w:r w:rsidR="00531E4F">
        <w:rPr>
          <w:color w:val="000000" w:themeColor="text1"/>
        </w:rPr>
        <w:t>исследовательской темой научных статей конкурсантов. Каждый тематический блок состоит из </w:t>
      </w:r>
      <w:r w:rsidRPr="00AA7913">
        <w:rPr>
          <w:color w:val="000000" w:themeColor="text1"/>
        </w:rPr>
        <w:t>2 </w:t>
      </w:r>
      <w:r w:rsidR="00531E4F">
        <w:rPr>
          <w:color w:val="000000" w:themeColor="text1"/>
        </w:rPr>
        <w:t xml:space="preserve">исследовательских </w:t>
      </w:r>
      <w:r w:rsidRPr="00AA7913">
        <w:rPr>
          <w:color w:val="000000" w:themeColor="text1"/>
        </w:rPr>
        <w:t>группы</w:t>
      </w:r>
      <w:r w:rsidR="00531E4F">
        <w:rPr>
          <w:color w:val="000000" w:themeColor="text1"/>
        </w:rPr>
        <w:t>. В</w:t>
      </w:r>
      <w:r w:rsidRPr="00AA7913">
        <w:rPr>
          <w:color w:val="000000" w:themeColor="text1"/>
        </w:rPr>
        <w:t>сего 10</w:t>
      </w:r>
      <w:r w:rsidR="00531E4F">
        <w:rPr>
          <w:color w:val="000000" w:themeColor="text1"/>
        </w:rPr>
        <w:t> </w:t>
      </w:r>
      <w:r w:rsidRPr="00AA7913">
        <w:rPr>
          <w:color w:val="000000" w:themeColor="text1"/>
        </w:rPr>
        <w:t>групп,</w:t>
      </w:r>
      <w:r w:rsidR="00531E4F">
        <w:rPr>
          <w:color w:val="000000" w:themeColor="text1"/>
        </w:rPr>
        <w:t xml:space="preserve"> в </w:t>
      </w:r>
      <w:r w:rsidRPr="00AA7913">
        <w:rPr>
          <w:color w:val="000000" w:themeColor="text1"/>
        </w:rPr>
        <w:t>каждой</w:t>
      </w:r>
      <w:r w:rsidR="00531E4F">
        <w:rPr>
          <w:color w:val="000000" w:themeColor="text1"/>
        </w:rPr>
        <w:t xml:space="preserve"> из </w:t>
      </w:r>
      <w:r w:rsidRPr="00AA7913">
        <w:rPr>
          <w:color w:val="000000" w:themeColor="text1"/>
        </w:rPr>
        <w:t xml:space="preserve">которых </w:t>
      </w:r>
      <w:r w:rsidR="00531E4F">
        <w:rPr>
          <w:color w:val="000000" w:themeColor="text1"/>
        </w:rPr>
        <w:t>минимум</w:t>
      </w:r>
      <w:r w:rsidRPr="00AA7913">
        <w:rPr>
          <w:color w:val="000000" w:themeColor="text1"/>
        </w:rPr>
        <w:t xml:space="preserve"> 5</w:t>
      </w:r>
      <w:r w:rsidR="00531E4F">
        <w:rPr>
          <w:color w:val="000000" w:themeColor="text1"/>
        </w:rPr>
        <w:t> </w:t>
      </w:r>
      <w:r w:rsidRPr="00AA7913">
        <w:rPr>
          <w:color w:val="000000" w:themeColor="text1"/>
        </w:rPr>
        <w:t>человек.</w:t>
      </w:r>
      <w:r w:rsidR="00531E4F">
        <w:rPr>
          <w:color w:val="000000" w:themeColor="text1"/>
        </w:rPr>
        <w:t xml:space="preserve"> </w:t>
      </w:r>
    </w:p>
    <w:p w14:paraId="77926318" w14:textId="77CDA1F0" w:rsidR="008F6019" w:rsidRPr="00AA7913" w:rsidRDefault="008F6019" w:rsidP="00301B40">
      <w:pPr>
        <w:autoSpaceDE w:val="0"/>
        <w:autoSpaceDN w:val="0"/>
        <w:adjustRightInd w:val="0"/>
        <w:snapToGrid w:val="0"/>
        <w:spacing w:before="120" w:after="120"/>
        <w:ind w:firstLine="284"/>
        <w:jc w:val="both"/>
        <w:rPr>
          <w:color w:val="000000" w:themeColor="text1"/>
        </w:rPr>
      </w:pPr>
      <w:r w:rsidRPr="00AA7913">
        <w:rPr>
          <w:color w:val="000000" w:themeColor="text1"/>
        </w:rPr>
        <w:t>В списках членов групп под №1 указан ее</w:t>
      </w:r>
      <w:r w:rsidR="00531E4F">
        <w:rPr>
          <w:color w:val="000000" w:themeColor="text1"/>
        </w:rPr>
        <w:t> </w:t>
      </w:r>
      <w:r w:rsidRPr="00AA7913">
        <w:rPr>
          <w:color w:val="000000" w:themeColor="text1"/>
        </w:rPr>
        <w:t>руководитель, назначенный оргкомитетом</w:t>
      </w:r>
      <w:r w:rsidR="00531E4F">
        <w:rPr>
          <w:color w:val="000000" w:themeColor="text1"/>
        </w:rPr>
        <w:t xml:space="preserve"> из </w:t>
      </w:r>
      <w:r w:rsidRPr="00AA7913">
        <w:rPr>
          <w:color w:val="000000" w:themeColor="text1"/>
        </w:rPr>
        <w:t>числа наиболее опытных специалистов, определяемых</w:t>
      </w:r>
      <w:r w:rsidR="00531E4F">
        <w:rPr>
          <w:color w:val="000000" w:themeColor="text1"/>
        </w:rPr>
        <w:t xml:space="preserve"> по </w:t>
      </w:r>
      <w:r w:rsidRPr="00AA7913">
        <w:rPr>
          <w:color w:val="000000" w:themeColor="text1"/>
        </w:rPr>
        <w:t xml:space="preserve">результатам изучения анкет участников. Группа имеет право консенсусным решением заменить руководителя, уведомив Оргкомитет о решении. </w:t>
      </w:r>
    </w:p>
    <w:p w14:paraId="45F091DF" w14:textId="2E0DC3D7" w:rsidR="008F6019" w:rsidRPr="00AA7913" w:rsidRDefault="008F6019" w:rsidP="00BC5D36">
      <w:pPr>
        <w:autoSpaceDE w:val="0"/>
        <w:autoSpaceDN w:val="0"/>
        <w:adjustRightInd w:val="0"/>
        <w:snapToGrid w:val="0"/>
        <w:spacing w:before="120" w:after="120"/>
        <w:ind w:firstLine="284"/>
        <w:jc w:val="both"/>
        <w:rPr>
          <w:color w:val="000000" w:themeColor="text1"/>
        </w:rPr>
      </w:pPr>
      <w:r w:rsidRPr="00AA7913">
        <w:rPr>
          <w:color w:val="000000" w:themeColor="text1"/>
        </w:rPr>
        <w:t>Работа</w:t>
      </w:r>
      <w:r w:rsidR="00531E4F">
        <w:rPr>
          <w:color w:val="000000" w:themeColor="text1"/>
        </w:rPr>
        <w:t xml:space="preserve"> в </w:t>
      </w:r>
      <w:r w:rsidRPr="00AA7913">
        <w:rPr>
          <w:color w:val="000000" w:themeColor="text1"/>
        </w:rPr>
        <w:t>группах предусматривает участие</w:t>
      </w:r>
      <w:r w:rsidR="00531E4F">
        <w:rPr>
          <w:color w:val="000000" w:themeColor="text1"/>
        </w:rPr>
        <w:t xml:space="preserve"> в </w:t>
      </w:r>
      <w:r w:rsidRPr="00AA7913">
        <w:rPr>
          <w:color w:val="000000" w:themeColor="text1"/>
        </w:rPr>
        <w:t xml:space="preserve">двух этапах: </w:t>
      </w:r>
    </w:p>
    <w:p w14:paraId="3918DF1F" w14:textId="7A9BF4EB" w:rsidR="008F6019" w:rsidRPr="00AA7913" w:rsidRDefault="008F6019" w:rsidP="00BC5D36">
      <w:pPr>
        <w:autoSpaceDE w:val="0"/>
        <w:autoSpaceDN w:val="0"/>
        <w:adjustRightInd w:val="0"/>
        <w:snapToGrid w:val="0"/>
        <w:spacing w:before="120" w:after="120"/>
        <w:ind w:firstLine="284"/>
        <w:jc w:val="both"/>
        <w:rPr>
          <w:color w:val="000000" w:themeColor="text1"/>
        </w:rPr>
      </w:pPr>
      <w:r w:rsidRPr="00AA7913">
        <w:rPr>
          <w:b/>
          <w:bCs/>
          <w:color w:val="000000" w:themeColor="text1"/>
        </w:rPr>
        <w:t>1 этап</w:t>
      </w:r>
      <w:r w:rsidRPr="00AA7913">
        <w:rPr>
          <w:color w:val="000000" w:themeColor="text1"/>
        </w:rPr>
        <w:t xml:space="preserve"> – отборочный,</w:t>
      </w:r>
      <w:r w:rsidR="00531E4F">
        <w:rPr>
          <w:color w:val="000000" w:themeColor="text1"/>
        </w:rPr>
        <w:t xml:space="preserve"> в </w:t>
      </w:r>
      <w:r w:rsidRPr="00AA7913">
        <w:rPr>
          <w:color w:val="000000" w:themeColor="text1"/>
        </w:rPr>
        <w:t>Институте Европе РАН;</w:t>
      </w:r>
    </w:p>
    <w:p w14:paraId="0A346A34" w14:textId="1633D5EA" w:rsidR="008F6019" w:rsidRPr="005721E0" w:rsidRDefault="008F6019" w:rsidP="00BC5D36">
      <w:pPr>
        <w:autoSpaceDE w:val="0"/>
        <w:autoSpaceDN w:val="0"/>
        <w:adjustRightInd w:val="0"/>
        <w:snapToGrid w:val="0"/>
        <w:spacing w:before="120" w:after="120"/>
        <w:ind w:firstLine="284"/>
        <w:jc w:val="both"/>
        <w:rPr>
          <w:color w:val="000000" w:themeColor="text1"/>
        </w:rPr>
      </w:pPr>
      <w:r w:rsidRPr="00AA7913">
        <w:rPr>
          <w:b/>
          <w:bCs/>
          <w:color w:val="000000" w:themeColor="text1"/>
        </w:rPr>
        <w:t>2 этап</w:t>
      </w:r>
      <w:r w:rsidRPr="00AA7913">
        <w:rPr>
          <w:color w:val="000000" w:themeColor="text1"/>
        </w:rPr>
        <w:t xml:space="preserve"> – финальный,</w:t>
      </w:r>
      <w:r w:rsidR="00531E4F">
        <w:rPr>
          <w:color w:val="000000" w:themeColor="text1"/>
        </w:rPr>
        <w:t xml:space="preserve"> в </w:t>
      </w:r>
      <w:r w:rsidRPr="00AA7913">
        <w:rPr>
          <w:color w:val="000000" w:themeColor="text1"/>
        </w:rPr>
        <w:t xml:space="preserve">МГИМО МИД России. </w:t>
      </w:r>
    </w:p>
    <w:p w14:paraId="2DA1AD5D" w14:textId="5FD1EB50" w:rsidR="009E47BB" w:rsidRPr="00AA7913" w:rsidRDefault="008F6019" w:rsidP="00BC5D36">
      <w:pPr>
        <w:autoSpaceDE w:val="0"/>
        <w:autoSpaceDN w:val="0"/>
        <w:adjustRightInd w:val="0"/>
        <w:snapToGrid w:val="0"/>
        <w:spacing w:before="120" w:after="120"/>
        <w:ind w:firstLine="284"/>
        <w:jc w:val="both"/>
        <w:rPr>
          <w:color w:val="000000" w:themeColor="text1"/>
        </w:rPr>
      </w:pPr>
      <w:r w:rsidRPr="00AA7913">
        <w:rPr>
          <w:color w:val="000000" w:themeColor="text1"/>
        </w:rPr>
        <w:t>На 1</w:t>
      </w:r>
      <w:r w:rsidR="00531E4F">
        <w:rPr>
          <w:color w:val="000000" w:themeColor="text1"/>
        </w:rPr>
        <w:t> </w:t>
      </w:r>
      <w:r w:rsidRPr="00AA7913">
        <w:rPr>
          <w:color w:val="000000" w:themeColor="text1"/>
        </w:rPr>
        <w:t>этапе с</w:t>
      </w:r>
      <w:r w:rsidR="00531E4F">
        <w:rPr>
          <w:color w:val="000000" w:themeColor="text1"/>
        </w:rPr>
        <w:t> </w:t>
      </w:r>
      <w:r w:rsidRPr="00AA7913">
        <w:rPr>
          <w:color w:val="000000" w:themeColor="text1"/>
        </w:rPr>
        <w:t xml:space="preserve">момента получения </w:t>
      </w:r>
      <w:r w:rsidR="009E47BB" w:rsidRPr="00AA7913">
        <w:rPr>
          <w:color w:val="000000" w:themeColor="text1"/>
        </w:rPr>
        <w:t>приглашения на</w:t>
      </w:r>
      <w:r w:rsidR="00531E4F">
        <w:rPr>
          <w:color w:val="000000" w:themeColor="text1"/>
        </w:rPr>
        <w:t> </w:t>
      </w:r>
      <w:r w:rsidR="009E47BB" w:rsidRPr="00AA7913">
        <w:rPr>
          <w:color w:val="000000" w:themeColor="text1"/>
        </w:rPr>
        <w:t>очную часть Конкурса все финалисты распределяются</w:t>
      </w:r>
      <w:r w:rsidR="00531E4F">
        <w:rPr>
          <w:color w:val="000000" w:themeColor="text1"/>
        </w:rPr>
        <w:t xml:space="preserve"> по </w:t>
      </w:r>
      <w:r w:rsidR="009E47BB" w:rsidRPr="00AA7913">
        <w:rPr>
          <w:color w:val="000000" w:themeColor="text1"/>
        </w:rPr>
        <w:t>группам</w:t>
      </w:r>
      <w:r w:rsidR="00531E4F">
        <w:rPr>
          <w:color w:val="000000" w:themeColor="text1"/>
        </w:rPr>
        <w:t xml:space="preserve"> и </w:t>
      </w:r>
      <w:r w:rsidR="009E47BB" w:rsidRPr="00AA7913">
        <w:rPr>
          <w:color w:val="000000" w:themeColor="text1"/>
        </w:rPr>
        <w:t xml:space="preserve">получают </w:t>
      </w:r>
      <w:r w:rsidRPr="00AA7913">
        <w:rPr>
          <w:color w:val="000000" w:themeColor="text1"/>
        </w:rPr>
        <w:t>задани</w:t>
      </w:r>
      <w:r w:rsidR="009E47BB" w:rsidRPr="00AA7913">
        <w:rPr>
          <w:color w:val="000000" w:themeColor="text1"/>
        </w:rPr>
        <w:t>е, коррелирующее с темой их научного исследования.</w:t>
      </w:r>
      <w:r w:rsidRPr="00AA7913">
        <w:rPr>
          <w:color w:val="000000" w:themeColor="text1"/>
        </w:rPr>
        <w:t xml:space="preserve"> </w:t>
      </w:r>
      <w:r w:rsidR="009E47BB" w:rsidRPr="00AA7913">
        <w:rPr>
          <w:color w:val="000000" w:themeColor="text1"/>
        </w:rPr>
        <w:t>Все группы д</w:t>
      </w:r>
      <w:r w:rsidRPr="00AA7913">
        <w:rPr>
          <w:color w:val="000000" w:themeColor="text1"/>
        </w:rPr>
        <w:t>о выступления</w:t>
      </w:r>
      <w:r w:rsidR="00531E4F">
        <w:rPr>
          <w:color w:val="000000" w:themeColor="text1"/>
        </w:rPr>
        <w:t xml:space="preserve"> в </w:t>
      </w:r>
      <w:r w:rsidRPr="00AA7913">
        <w:rPr>
          <w:color w:val="000000" w:themeColor="text1"/>
        </w:rPr>
        <w:t>Институте Европы РАН</w:t>
      </w:r>
      <w:r w:rsidR="00531E4F">
        <w:rPr>
          <w:color w:val="000000" w:themeColor="text1"/>
        </w:rPr>
        <w:t xml:space="preserve"> в </w:t>
      </w:r>
      <w:r w:rsidRPr="00AA7913">
        <w:rPr>
          <w:color w:val="000000" w:themeColor="text1"/>
        </w:rPr>
        <w:t>рамках своего тематического блока конкурируют друг с другом</w:t>
      </w:r>
      <w:r w:rsidR="00531E4F">
        <w:rPr>
          <w:color w:val="000000" w:themeColor="text1"/>
        </w:rPr>
        <w:t xml:space="preserve"> в </w:t>
      </w:r>
      <w:r w:rsidRPr="00AA7913">
        <w:rPr>
          <w:color w:val="000000" w:themeColor="text1"/>
        </w:rPr>
        <w:t>подготовке аналитических докладов</w:t>
      </w:r>
      <w:r w:rsidR="00531E4F">
        <w:rPr>
          <w:color w:val="000000" w:themeColor="text1"/>
        </w:rPr>
        <w:t xml:space="preserve"> и </w:t>
      </w:r>
      <w:r w:rsidRPr="00AA7913">
        <w:rPr>
          <w:color w:val="000000" w:themeColor="text1"/>
        </w:rPr>
        <w:t>презентаций (</w:t>
      </w:r>
      <w:r w:rsidRPr="00AA7913">
        <w:rPr>
          <w:i/>
          <w:color w:val="000000" w:themeColor="text1"/>
        </w:rPr>
        <w:t>выступление</w:t>
      </w:r>
      <w:r w:rsidRPr="00AA7913">
        <w:rPr>
          <w:color w:val="000000" w:themeColor="text1"/>
        </w:rPr>
        <w:t xml:space="preserve"> </w:t>
      </w:r>
      <w:r w:rsidRPr="00AA7913">
        <w:rPr>
          <w:i/>
          <w:iCs/>
          <w:color w:val="000000" w:themeColor="text1"/>
        </w:rPr>
        <w:t>строго</w:t>
      </w:r>
      <w:r w:rsidRPr="00AA7913">
        <w:rPr>
          <w:color w:val="000000" w:themeColor="text1"/>
        </w:rPr>
        <w:t xml:space="preserve"> </w:t>
      </w:r>
      <w:r w:rsidRPr="00AA7913">
        <w:rPr>
          <w:i/>
          <w:iCs/>
          <w:color w:val="000000" w:themeColor="text1"/>
        </w:rPr>
        <w:t>до 8 минут, прения строго до 7 минут</w:t>
      </w:r>
      <w:r w:rsidRPr="00AA7913">
        <w:rPr>
          <w:color w:val="000000" w:themeColor="text1"/>
        </w:rPr>
        <w:t>).</w:t>
      </w:r>
      <w:r w:rsidR="00531E4F">
        <w:rPr>
          <w:color w:val="000000" w:themeColor="text1"/>
        </w:rPr>
        <w:t xml:space="preserve"> по </w:t>
      </w:r>
      <w:r w:rsidRPr="00AA7913">
        <w:rPr>
          <w:color w:val="000000" w:themeColor="text1"/>
        </w:rPr>
        <w:t>результатам 1 этапа жюри выберет</w:t>
      </w:r>
      <w:r w:rsidR="00531E4F">
        <w:rPr>
          <w:color w:val="000000" w:themeColor="text1"/>
        </w:rPr>
        <w:t xml:space="preserve"> по </w:t>
      </w:r>
      <w:r w:rsidRPr="00AA7913">
        <w:rPr>
          <w:color w:val="000000" w:themeColor="text1"/>
        </w:rPr>
        <w:t>одной группе</w:t>
      </w:r>
      <w:r w:rsidR="00531E4F">
        <w:rPr>
          <w:color w:val="000000" w:themeColor="text1"/>
        </w:rPr>
        <w:t xml:space="preserve"> из </w:t>
      </w:r>
      <w:r w:rsidRPr="00AA7913">
        <w:rPr>
          <w:color w:val="000000" w:themeColor="text1"/>
        </w:rPr>
        <w:t>каждого блока. Объем доклада – до</w:t>
      </w:r>
      <w:r w:rsidR="00531E4F">
        <w:rPr>
          <w:color w:val="000000" w:themeColor="text1"/>
        </w:rPr>
        <w:t> </w:t>
      </w:r>
      <w:r w:rsidRPr="00AA7913">
        <w:rPr>
          <w:color w:val="000000" w:themeColor="text1"/>
        </w:rPr>
        <w:t>15 страниц со списком источников</w:t>
      </w:r>
      <w:r w:rsidR="00531E4F">
        <w:rPr>
          <w:color w:val="000000" w:themeColor="text1"/>
        </w:rPr>
        <w:t xml:space="preserve"> и </w:t>
      </w:r>
      <w:r w:rsidRPr="00AA7913">
        <w:rPr>
          <w:color w:val="000000" w:themeColor="text1"/>
        </w:rPr>
        <w:t xml:space="preserve">литературы. </w:t>
      </w:r>
    </w:p>
    <w:p w14:paraId="17DAFA60" w14:textId="5071107F" w:rsidR="008F6019" w:rsidRPr="00AA7913" w:rsidRDefault="008F6019" w:rsidP="00BC5D36">
      <w:pPr>
        <w:autoSpaceDE w:val="0"/>
        <w:autoSpaceDN w:val="0"/>
        <w:adjustRightInd w:val="0"/>
        <w:snapToGrid w:val="0"/>
        <w:spacing w:before="120" w:after="120"/>
        <w:ind w:firstLine="284"/>
        <w:jc w:val="both"/>
        <w:rPr>
          <w:color w:val="000000" w:themeColor="text1"/>
        </w:rPr>
      </w:pPr>
      <w:r w:rsidRPr="00AA7913">
        <w:rPr>
          <w:color w:val="000000" w:themeColor="text1"/>
        </w:rPr>
        <w:t>Прошедшим во 2 этап группам необходимо доработать свои презентации</w:t>
      </w:r>
      <w:r w:rsidR="00531E4F">
        <w:rPr>
          <w:color w:val="000000" w:themeColor="text1"/>
        </w:rPr>
        <w:t xml:space="preserve"> для </w:t>
      </w:r>
      <w:r w:rsidRPr="00AA7913">
        <w:rPr>
          <w:color w:val="000000" w:themeColor="text1"/>
        </w:rPr>
        <w:t xml:space="preserve">выступления </w:t>
      </w:r>
      <w:r w:rsidR="009E47BB" w:rsidRPr="00AA7913">
        <w:rPr>
          <w:color w:val="000000" w:themeColor="text1"/>
        </w:rPr>
        <w:t>перед высоким жюри</w:t>
      </w:r>
      <w:r w:rsidR="00531E4F">
        <w:rPr>
          <w:color w:val="000000" w:themeColor="text1"/>
        </w:rPr>
        <w:t xml:space="preserve"> в </w:t>
      </w:r>
      <w:r w:rsidRPr="00AA7913">
        <w:rPr>
          <w:color w:val="000000" w:themeColor="text1"/>
        </w:rPr>
        <w:t xml:space="preserve">МГИМО во второй день </w:t>
      </w:r>
      <w:r w:rsidR="005272C3" w:rsidRPr="00AA7913">
        <w:rPr>
          <w:color w:val="000000" w:themeColor="text1"/>
        </w:rPr>
        <w:t>Форума финалистов</w:t>
      </w:r>
      <w:r w:rsidRPr="00AA7913">
        <w:rPr>
          <w:color w:val="000000" w:themeColor="text1"/>
        </w:rPr>
        <w:t xml:space="preserve"> (</w:t>
      </w:r>
      <w:r w:rsidRPr="00AA7913">
        <w:rPr>
          <w:i/>
          <w:color w:val="000000" w:themeColor="text1"/>
        </w:rPr>
        <w:t>выступление</w:t>
      </w:r>
      <w:r w:rsidRPr="00AA7913">
        <w:rPr>
          <w:color w:val="000000" w:themeColor="text1"/>
        </w:rPr>
        <w:t xml:space="preserve"> </w:t>
      </w:r>
      <w:r w:rsidRPr="00AA7913">
        <w:rPr>
          <w:i/>
          <w:iCs/>
          <w:color w:val="000000" w:themeColor="text1"/>
        </w:rPr>
        <w:t>строго до 5 минут</w:t>
      </w:r>
      <w:r w:rsidRPr="00AA7913">
        <w:rPr>
          <w:color w:val="000000" w:themeColor="text1"/>
        </w:rPr>
        <w:t>).</w:t>
      </w:r>
    </w:p>
    <w:p w14:paraId="46C3F22B" w14:textId="0FD92C33" w:rsidR="008F6019" w:rsidRPr="00AA7913" w:rsidRDefault="008F6019" w:rsidP="00BC5D36">
      <w:pPr>
        <w:autoSpaceDE w:val="0"/>
        <w:autoSpaceDN w:val="0"/>
        <w:adjustRightInd w:val="0"/>
        <w:snapToGrid w:val="0"/>
        <w:spacing w:before="120" w:after="120"/>
        <w:ind w:firstLine="284"/>
        <w:jc w:val="both"/>
        <w:rPr>
          <w:color w:val="000000" w:themeColor="text1"/>
        </w:rPr>
      </w:pPr>
      <w:r w:rsidRPr="00AA7913">
        <w:rPr>
          <w:b/>
          <w:bCs/>
          <w:color w:val="000000" w:themeColor="text1"/>
        </w:rPr>
        <w:t>Цель</w:t>
      </w:r>
      <w:r w:rsidRPr="00AA7913">
        <w:rPr>
          <w:color w:val="000000" w:themeColor="text1"/>
        </w:rPr>
        <w:t>: Подготовка</w:t>
      </w:r>
      <w:r w:rsidR="00BC5D36" w:rsidRPr="00BC5D36">
        <w:rPr>
          <w:color w:val="000000" w:themeColor="text1"/>
        </w:rPr>
        <w:t xml:space="preserve"> </w:t>
      </w:r>
      <w:r w:rsidR="00BC5D36">
        <w:rPr>
          <w:color w:val="000000" w:themeColor="text1"/>
        </w:rPr>
        <w:t>коллективного</w:t>
      </w:r>
      <w:r w:rsidRPr="00AA7913">
        <w:rPr>
          <w:color w:val="000000" w:themeColor="text1"/>
        </w:rPr>
        <w:t xml:space="preserve"> аналитического доклада с </w:t>
      </w:r>
      <w:r w:rsidR="005272C3" w:rsidRPr="00AA7913">
        <w:rPr>
          <w:color w:val="000000" w:themeColor="text1"/>
        </w:rPr>
        <w:t>иллюстрацией</w:t>
      </w:r>
      <w:r w:rsidRPr="00AA7913">
        <w:rPr>
          <w:color w:val="000000" w:themeColor="text1"/>
        </w:rPr>
        <w:t xml:space="preserve"> динамики ситуации</w:t>
      </w:r>
      <w:r w:rsidR="00531E4F">
        <w:rPr>
          <w:color w:val="000000" w:themeColor="text1"/>
        </w:rPr>
        <w:t xml:space="preserve"> и </w:t>
      </w:r>
      <w:r w:rsidRPr="00AA7913">
        <w:rPr>
          <w:color w:val="000000" w:themeColor="text1"/>
        </w:rPr>
        <w:t>разработкой конкретных прикладных рекомендаций.</w:t>
      </w:r>
    </w:p>
    <w:p w14:paraId="662E256C" w14:textId="0059E7A4" w:rsidR="008F6019" w:rsidRPr="00AA7913" w:rsidRDefault="008F6019" w:rsidP="00BC5D36">
      <w:pPr>
        <w:autoSpaceDE w:val="0"/>
        <w:autoSpaceDN w:val="0"/>
        <w:adjustRightInd w:val="0"/>
        <w:snapToGrid w:val="0"/>
        <w:spacing w:before="120" w:after="120"/>
        <w:ind w:firstLine="284"/>
        <w:jc w:val="both"/>
        <w:rPr>
          <w:color w:val="000000" w:themeColor="text1"/>
        </w:rPr>
      </w:pPr>
      <w:r w:rsidRPr="00AA7913">
        <w:rPr>
          <w:b/>
          <w:color w:val="000000" w:themeColor="text1"/>
        </w:rPr>
        <w:t>Задача</w:t>
      </w:r>
      <w:r w:rsidRPr="00AA7913">
        <w:rPr>
          <w:color w:val="000000" w:themeColor="text1"/>
        </w:rPr>
        <w:t>: подготовить</w:t>
      </w:r>
      <w:r w:rsidR="00531E4F">
        <w:rPr>
          <w:color w:val="000000" w:themeColor="text1"/>
        </w:rPr>
        <w:t xml:space="preserve"> в </w:t>
      </w:r>
      <w:r w:rsidRPr="00AA7913">
        <w:rPr>
          <w:color w:val="000000" w:themeColor="text1"/>
        </w:rPr>
        <w:t>рамках своего тематического блока аналитический доклад</w:t>
      </w:r>
      <w:r w:rsidR="00531E4F">
        <w:rPr>
          <w:color w:val="000000" w:themeColor="text1"/>
        </w:rPr>
        <w:t xml:space="preserve"> и </w:t>
      </w:r>
      <w:r w:rsidRPr="00AA7913">
        <w:rPr>
          <w:color w:val="000000" w:themeColor="text1"/>
        </w:rPr>
        <w:t>презентацию выступления</w:t>
      </w:r>
      <w:r w:rsidR="00531E4F">
        <w:rPr>
          <w:color w:val="000000" w:themeColor="text1"/>
        </w:rPr>
        <w:t xml:space="preserve"> в </w:t>
      </w:r>
      <w:r w:rsidRPr="00AA7913">
        <w:rPr>
          <w:color w:val="000000" w:themeColor="text1"/>
          <w:lang w:val="en-US"/>
        </w:rPr>
        <w:t>PowerPoint</w:t>
      </w:r>
      <w:r w:rsidRPr="00AA7913">
        <w:rPr>
          <w:color w:val="000000" w:themeColor="text1"/>
        </w:rPr>
        <w:t>.</w:t>
      </w:r>
    </w:p>
    <w:p w14:paraId="2C4EC7AC" w14:textId="00EBA1C1" w:rsidR="005272C3" w:rsidRPr="00AA7913" w:rsidRDefault="008F6019" w:rsidP="00BC5D36">
      <w:pPr>
        <w:autoSpaceDE w:val="0"/>
        <w:autoSpaceDN w:val="0"/>
        <w:adjustRightInd w:val="0"/>
        <w:snapToGrid w:val="0"/>
        <w:spacing w:before="120" w:after="120"/>
        <w:ind w:firstLine="284"/>
        <w:jc w:val="both"/>
        <w:rPr>
          <w:color w:val="000000" w:themeColor="text1"/>
        </w:rPr>
      </w:pPr>
      <w:r w:rsidRPr="00AA7913">
        <w:rPr>
          <w:b/>
          <w:bCs/>
          <w:color w:val="000000" w:themeColor="text1"/>
        </w:rPr>
        <w:t>Пояснения:</w:t>
      </w:r>
      <w:r w:rsidR="00531E4F">
        <w:rPr>
          <w:b/>
          <w:bCs/>
          <w:color w:val="000000" w:themeColor="text1"/>
        </w:rPr>
        <w:t xml:space="preserve"> в </w:t>
      </w:r>
      <w:r w:rsidRPr="00AA7913">
        <w:rPr>
          <w:color w:val="000000" w:themeColor="text1"/>
        </w:rPr>
        <w:t xml:space="preserve">презентации необходимо обозначить ключевые тезисы аналитических докладов, подкрепив их убедительной аргументацией. </w:t>
      </w:r>
    </w:p>
    <w:p w14:paraId="135E9D38" w14:textId="6B0E05CB" w:rsidR="008F6019" w:rsidRPr="00AA7913" w:rsidRDefault="008F6019" w:rsidP="00BC5D36">
      <w:pPr>
        <w:autoSpaceDE w:val="0"/>
        <w:autoSpaceDN w:val="0"/>
        <w:adjustRightInd w:val="0"/>
        <w:snapToGrid w:val="0"/>
        <w:spacing w:before="120" w:after="120"/>
        <w:ind w:firstLine="284"/>
        <w:jc w:val="both"/>
        <w:rPr>
          <w:i/>
          <w:iCs/>
          <w:color w:val="000000" w:themeColor="text1"/>
        </w:rPr>
      </w:pPr>
      <w:r w:rsidRPr="00AA7913">
        <w:rPr>
          <w:color w:val="000000" w:themeColor="text1"/>
        </w:rPr>
        <w:t>Аргументация должна: а) учитывать текущую ситуацию</w:t>
      </w:r>
      <w:r w:rsidR="00531E4F">
        <w:rPr>
          <w:color w:val="000000" w:themeColor="text1"/>
        </w:rPr>
        <w:t xml:space="preserve"> и </w:t>
      </w:r>
      <w:r w:rsidRPr="00AA7913">
        <w:rPr>
          <w:color w:val="000000" w:themeColor="text1"/>
        </w:rPr>
        <w:t>ее динамику; б) учитывать существующие вызовы, потенциальные риски</w:t>
      </w:r>
      <w:r w:rsidR="00531E4F">
        <w:rPr>
          <w:color w:val="000000" w:themeColor="text1"/>
        </w:rPr>
        <w:t xml:space="preserve"> и </w:t>
      </w:r>
      <w:r w:rsidRPr="00AA7913">
        <w:rPr>
          <w:color w:val="000000" w:themeColor="text1"/>
        </w:rPr>
        <w:t>актуальные задачи; в) быть реализуемой, что означает учет интересов сторон, а также наличие ресурсов.</w:t>
      </w:r>
    </w:p>
    <w:p w14:paraId="62773D3C" w14:textId="07B38D9B" w:rsidR="005272C3" w:rsidRPr="00AA7913" w:rsidRDefault="008F6019" w:rsidP="00BC5D36">
      <w:pPr>
        <w:snapToGrid w:val="0"/>
        <w:spacing w:before="120" w:after="120"/>
        <w:ind w:firstLine="284"/>
        <w:jc w:val="both"/>
        <w:rPr>
          <w:color w:val="000000" w:themeColor="text1"/>
        </w:rPr>
      </w:pPr>
      <w:r w:rsidRPr="00AA7913">
        <w:rPr>
          <w:color w:val="000000" w:themeColor="text1"/>
        </w:rPr>
        <w:t>Тексты докладов должны быть подкреплены свежими статистическими</w:t>
      </w:r>
      <w:r w:rsidR="00531E4F">
        <w:rPr>
          <w:color w:val="000000" w:themeColor="text1"/>
        </w:rPr>
        <w:t xml:space="preserve"> и </w:t>
      </w:r>
      <w:r w:rsidRPr="00AA7913">
        <w:rPr>
          <w:color w:val="000000" w:themeColor="text1"/>
        </w:rPr>
        <w:t>социологическими данными, уместными индексами</w:t>
      </w:r>
      <w:r w:rsidR="00531E4F">
        <w:rPr>
          <w:color w:val="000000" w:themeColor="text1"/>
        </w:rPr>
        <w:t xml:space="preserve"> и </w:t>
      </w:r>
      <w:r w:rsidRPr="00AA7913">
        <w:rPr>
          <w:color w:val="000000" w:themeColor="text1"/>
        </w:rPr>
        <w:t xml:space="preserve">результатами мониторингов. При их использовании обязательна ссылка (гиперссылка) на </w:t>
      </w:r>
      <w:r w:rsidRPr="00AA7913">
        <w:rPr>
          <w:b/>
          <w:bCs/>
          <w:color w:val="000000" w:themeColor="text1"/>
        </w:rPr>
        <w:t>верифицируемый</w:t>
      </w:r>
      <w:r w:rsidRPr="00AA7913">
        <w:rPr>
          <w:color w:val="000000" w:themeColor="text1"/>
        </w:rPr>
        <w:t xml:space="preserve"> </w:t>
      </w:r>
      <w:r w:rsidRPr="00AA7913">
        <w:rPr>
          <w:b/>
          <w:color w:val="000000" w:themeColor="text1"/>
        </w:rPr>
        <w:t>первоисточник</w:t>
      </w:r>
      <w:r w:rsidRPr="00AA7913">
        <w:rPr>
          <w:color w:val="000000" w:themeColor="text1"/>
        </w:rPr>
        <w:t xml:space="preserve">. </w:t>
      </w:r>
    </w:p>
    <w:p w14:paraId="2FC21FEC" w14:textId="1B78932F" w:rsidR="008F6019" w:rsidRPr="00AA7913" w:rsidRDefault="008F6019" w:rsidP="00BC5D36">
      <w:pPr>
        <w:snapToGrid w:val="0"/>
        <w:spacing w:before="120" w:after="120"/>
        <w:ind w:firstLine="284"/>
        <w:jc w:val="both"/>
        <w:rPr>
          <w:color w:val="000000" w:themeColor="text1"/>
        </w:rPr>
      </w:pPr>
      <w:r w:rsidRPr="00AA7913">
        <w:rPr>
          <w:color w:val="000000" w:themeColor="text1"/>
        </w:rPr>
        <w:t>В</w:t>
      </w:r>
      <w:r w:rsidR="005272C3" w:rsidRPr="00AA7913">
        <w:rPr>
          <w:color w:val="000000" w:themeColor="text1"/>
        </w:rPr>
        <w:t> </w:t>
      </w:r>
      <w:r w:rsidRPr="00AA7913">
        <w:rPr>
          <w:color w:val="000000" w:themeColor="text1"/>
        </w:rPr>
        <w:t>рамках обозначенной темы необходимо сосредоточиться на нескольких ключевых конкретных рекомендациях, свободных от абстракций</w:t>
      </w:r>
      <w:r w:rsidR="00531E4F">
        <w:rPr>
          <w:color w:val="000000" w:themeColor="text1"/>
        </w:rPr>
        <w:t xml:space="preserve"> и </w:t>
      </w:r>
      <w:r w:rsidRPr="00AA7913">
        <w:rPr>
          <w:color w:val="000000" w:themeColor="text1"/>
        </w:rPr>
        <w:t>теоретизирования.</w:t>
      </w:r>
    </w:p>
    <w:p w14:paraId="71C9B16E" w14:textId="77777777" w:rsidR="008F6019" w:rsidRPr="00AA7913" w:rsidRDefault="008F6019" w:rsidP="00BC5D36">
      <w:pPr>
        <w:snapToGrid w:val="0"/>
        <w:spacing w:afterLines="40" w:after="96"/>
        <w:ind w:firstLine="284"/>
        <w:rPr>
          <w:b/>
          <w:bCs/>
          <w:color w:val="222A35" w:themeColor="text2" w:themeShade="80"/>
        </w:rPr>
      </w:pPr>
    </w:p>
    <w:sectPr w:rsidR="008F6019" w:rsidRPr="00AA7913" w:rsidSect="007A33AB">
      <w:headerReference w:type="first" r:id="rId29"/>
      <w:pgSz w:w="11901" w:h="16840"/>
      <w:pgMar w:top="1134" w:right="1418" w:bottom="1134"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E7A3" w14:textId="77777777" w:rsidR="00BB7B30" w:rsidRDefault="00BB7B30" w:rsidP="00CE1611">
      <w:r>
        <w:separator/>
      </w:r>
    </w:p>
  </w:endnote>
  <w:endnote w:type="continuationSeparator" w:id="0">
    <w:p w14:paraId="6895FBD0" w14:textId="77777777" w:rsidR="00BB7B30" w:rsidRDefault="00BB7B30" w:rsidP="00CE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B5D8" w14:textId="4510505F" w:rsidR="005B1BEB" w:rsidRPr="00C169AE" w:rsidRDefault="00E02376" w:rsidP="00C169AE">
    <w:pPr>
      <w:pStyle w:val="aa"/>
      <w:framePr w:wrap="none" w:vAnchor="text" w:hAnchor="margin" w:xAlign="center" w:y="1"/>
      <w:rPr>
        <w:rStyle w:val="ac"/>
        <w:i/>
        <w:iCs/>
      </w:rPr>
    </w:pPr>
    <w:r>
      <w:rPr>
        <w:rStyle w:val="ac"/>
      </w:rPr>
      <w:t xml:space="preserve">– </w:t>
    </w:r>
    <w:r w:rsidR="005B1BEB" w:rsidRPr="00C169AE">
      <w:rPr>
        <w:rStyle w:val="ac"/>
        <w:i/>
        <w:iCs/>
      </w:rPr>
      <w:fldChar w:fldCharType="begin"/>
    </w:r>
    <w:r w:rsidR="005B1BEB" w:rsidRPr="00C169AE">
      <w:rPr>
        <w:rStyle w:val="ac"/>
        <w:i/>
        <w:iCs/>
      </w:rPr>
      <w:instrText xml:space="preserve">PAGE  </w:instrText>
    </w:r>
    <w:r w:rsidR="005B1BEB" w:rsidRPr="00C169AE">
      <w:rPr>
        <w:rStyle w:val="ac"/>
        <w:i/>
        <w:iCs/>
      </w:rPr>
      <w:fldChar w:fldCharType="separate"/>
    </w:r>
    <w:r w:rsidRPr="00C169AE">
      <w:rPr>
        <w:rStyle w:val="ac"/>
        <w:i/>
        <w:iCs/>
        <w:noProof/>
      </w:rPr>
      <w:t>2</w:t>
    </w:r>
    <w:r w:rsidR="005B1BEB" w:rsidRPr="00C169AE">
      <w:rPr>
        <w:rStyle w:val="ac"/>
        <w:i/>
        <w:iCs/>
      </w:rPr>
      <w:fldChar w:fldCharType="end"/>
    </w:r>
    <w:r w:rsidRPr="00C169AE">
      <w:rPr>
        <w:rStyle w:val="ac"/>
        <w:i/>
        <w:iCs/>
      </w:rPr>
      <w:t xml:space="preserve"> –</w:t>
    </w:r>
  </w:p>
  <w:p w14:paraId="73B3E081" w14:textId="77777777" w:rsidR="005B1BEB" w:rsidRDefault="005B1BE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c"/>
      </w:rPr>
      <w:id w:val="-1243256321"/>
      <w:docPartObj>
        <w:docPartGallery w:val="Page Numbers (Bottom of Page)"/>
        <w:docPartUnique/>
      </w:docPartObj>
    </w:sdtPr>
    <w:sdtContent>
      <w:p w14:paraId="2C64D240" w14:textId="39F196BC" w:rsidR="00C169AE" w:rsidRDefault="00C169AE" w:rsidP="00955A79">
        <w:pPr>
          <w:pStyle w:val="aa"/>
          <w:framePr w:wrap="none" w:vAnchor="text" w:hAnchor="margin" w:xAlign="center" w:y="1"/>
          <w:rPr>
            <w:rStyle w:val="ac"/>
          </w:rPr>
        </w:pPr>
        <w:r w:rsidRPr="00C169AE">
          <w:rPr>
            <w:rStyle w:val="ac"/>
            <w:i/>
            <w:iCs/>
          </w:rPr>
          <w:t xml:space="preserve">– </w:t>
        </w:r>
        <w:r w:rsidRPr="00C169AE">
          <w:rPr>
            <w:rStyle w:val="ac"/>
            <w:i/>
            <w:iCs/>
          </w:rPr>
          <w:fldChar w:fldCharType="begin"/>
        </w:r>
        <w:r w:rsidRPr="00C169AE">
          <w:rPr>
            <w:rStyle w:val="ac"/>
            <w:i/>
            <w:iCs/>
          </w:rPr>
          <w:instrText xml:space="preserve"> PAGE </w:instrText>
        </w:r>
        <w:r w:rsidRPr="00C169AE">
          <w:rPr>
            <w:rStyle w:val="ac"/>
            <w:i/>
            <w:iCs/>
          </w:rPr>
          <w:fldChar w:fldCharType="separate"/>
        </w:r>
        <w:r w:rsidRPr="00C169AE">
          <w:rPr>
            <w:rStyle w:val="ac"/>
            <w:i/>
            <w:iCs/>
            <w:noProof/>
          </w:rPr>
          <w:t>3</w:t>
        </w:r>
        <w:r w:rsidRPr="00C169AE">
          <w:rPr>
            <w:rStyle w:val="ac"/>
            <w:i/>
            <w:iCs/>
          </w:rPr>
          <w:fldChar w:fldCharType="end"/>
        </w:r>
        <w:r w:rsidRPr="00C169AE">
          <w:rPr>
            <w:rStyle w:val="ac"/>
            <w:i/>
            <w:iCs/>
          </w:rPr>
          <w:t xml:space="preserve"> –</w:t>
        </w:r>
      </w:p>
    </w:sdtContent>
  </w:sdt>
  <w:p w14:paraId="0518B52C" w14:textId="62F3C7DD" w:rsidR="005B1BEB" w:rsidRPr="00896F36" w:rsidRDefault="00C169AE" w:rsidP="0009412C">
    <w:pPr>
      <w:pStyle w:val="aa"/>
      <w:framePr w:wrap="around" w:vAnchor="text" w:hAnchor="margin" w:xAlign="center" w:y="1"/>
      <w:rPr>
        <w:rStyle w:val="ac"/>
        <w:sz w:val="28"/>
        <w:szCs w:val="28"/>
      </w:rPr>
    </w:pPr>
    <w:r>
      <w:rPr>
        <w:rStyle w:val="ac"/>
        <w:sz w:val="28"/>
        <w:szCs w:val="28"/>
      </w:rPr>
      <w:t xml:space="preserve"> </w:t>
    </w:r>
  </w:p>
  <w:p w14:paraId="1FEAFEE6" w14:textId="77777777" w:rsidR="005B1BEB" w:rsidRPr="00896F36" w:rsidRDefault="005B1BEB" w:rsidP="00BA7370">
    <w:pPr>
      <w:pStyle w:val="aa"/>
      <w:rPr>
        <w:color w:val="8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c"/>
        <w:i/>
        <w:iCs/>
      </w:rPr>
      <w:id w:val="-1446926129"/>
      <w:docPartObj>
        <w:docPartGallery w:val="Page Numbers (Bottom of Page)"/>
        <w:docPartUnique/>
      </w:docPartObj>
    </w:sdtPr>
    <w:sdtContent>
      <w:p w14:paraId="41E180EF" w14:textId="186A7523" w:rsidR="00EC354D" w:rsidRPr="00C169AE" w:rsidRDefault="00632800" w:rsidP="00955A79">
        <w:pPr>
          <w:pStyle w:val="aa"/>
          <w:framePr w:wrap="none" w:vAnchor="text" w:hAnchor="margin" w:xAlign="center" w:y="1"/>
          <w:rPr>
            <w:rStyle w:val="ac"/>
            <w:i/>
            <w:iCs/>
          </w:rPr>
        </w:pPr>
        <w:r w:rsidRPr="00C169AE">
          <w:rPr>
            <w:rStyle w:val="ac"/>
            <w:i/>
            <w:iCs/>
          </w:rPr>
          <w:t xml:space="preserve">– </w:t>
        </w:r>
        <w:r w:rsidR="00EC354D" w:rsidRPr="00C169AE">
          <w:rPr>
            <w:rStyle w:val="ac"/>
            <w:i/>
            <w:iCs/>
          </w:rPr>
          <w:fldChar w:fldCharType="begin"/>
        </w:r>
        <w:r w:rsidR="00EC354D" w:rsidRPr="00C169AE">
          <w:rPr>
            <w:rStyle w:val="ac"/>
            <w:i/>
            <w:iCs/>
          </w:rPr>
          <w:instrText xml:space="preserve"> PAGE </w:instrText>
        </w:r>
        <w:r w:rsidR="00EC354D" w:rsidRPr="00C169AE">
          <w:rPr>
            <w:rStyle w:val="ac"/>
            <w:i/>
            <w:iCs/>
          </w:rPr>
          <w:fldChar w:fldCharType="separate"/>
        </w:r>
        <w:r w:rsidR="00EC354D" w:rsidRPr="00C169AE">
          <w:rPr>
            <w:rStyle w:val="ac"/>
            <w:i/>
            <w:iCs/>
            <w:noProof/>
          </w:rPr>
          <w:t>1</w:t>
        </w:r>
        <w:r w:rsidR="00EC354D" w:rsidRPr="00C169AE">
          <w:rPr>
            <w:rStyle w:val="ac"/>
            <w:i/>
            <w:iCs/>
          </w:rPr>
          <w:fldChar w:fldCharType="end"/>
        </w:r>
        <w:r w:rsidRPr="00C169AE">
          <w:rPr>
            <w:rStyle w:val="ac"/>
            <w:i/>
            <w:iCs/>
          </w:rPr>
          <w:t xml:space="preserve"> –</w:t>
        </w:r>
      </w:p>
    </w:sdtContent>
  </w:sdt>
  <w:p w14:paraId="2C2FD1D0" w14:textId="4CA2FC82" w:rsidR="00EC354D" w:rsidRPr="00C169AE" w:rsidRDefault="00EC354D">
    <w:pPr>
      <w:pStyle w:val="a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7F3E2" w14:textId="77777777" w:rsidR="00BB7B30" w:rsidRDefault="00BB7B30" w:rsidP="00CE1611">
      <w:r>
        <w:separator/>
      </w:r>
    </w:p>
  </w:footnote>
  <w:footnote w:type="continuationSeparator" w:id="0">
    <w:p w14:paraId="67FC6F46" w14:textId="77777777" w:rsidR="00BB7B30" w:rsidRDefault="00BB7B30" w:rsidP="00CE1611">
      <w:r>
        <w:continuationSeparator/>
      </w:r>
    </w:p>
  </w:footnote>
  <w:footnote w:id="1">
    <w:p w14:paraId="47E783C6" w14:textId="105EA17F" w:rsidR="009A4E8B" w:rsidRPr="009A4E8B" w:rsidRDefault="009A4E8B" w:rsidP="009A4E8B">
      <w:pPr>
        <w:pStyle w:val="a7"/>
        <w:snapToGrid w:val="0"/>
        <w:spacing w:after="120"/>
        <w:ind w:firstLine="284"/>
        <w:jc w:val="both"/>
        <w:rPr>
          <w:rFonts w:ascii="Times New Roman" w:hAnsi="Times New Roman"/>
          <w:sz w:val="20"/>
          <w:szCs w:val="20"/>
          <w:lang w:val="ru-RU"/>
        </w:rPr>
      </w:pPr>
      <w:r w:rsidRPr="009A4E8B">
        <w:rPr>
          <w:rStyle w:val="a9"/>
          <w:rFonts w:ascii="Times New Roman" w:hAnsi="Times New Roman"/>
          <w:sz w:val="20"/>
          <w:szCs w:val="20"/>
        </w:rPr>
        <w:footnoteRef/>
      </w:r>
      <w:r w:rsidRPr="009A4E8B">
        <w:rPr>
          <w:rFonts w:ascii="Times New Roman" w:hAnsi="Times New Roman"/>
          <w:sz w:val="20"/>
          <w:szCs w:val="20"/>
        </w:rPr>
        <w:t xml:space="preserve"> </w:t>
      </w:r>
      <w:r w:rsidRPr="009A4E8B">
        <w:rPr>
          <w:rFonts w:ascii="Times New Roman" w:hAnsi="Times New Roman"/>
          <w:b/>
          <w:bCs/>
          <w:sz w:val="20"/>
          <w:szCs w:val="20"/>
          <w:lang w:val="ru-RU"/>
        </w:rPr>
        <w:t>Методы</w:t>
      </w:r>
      <w:r w:rsidRPr="009A4E8B">
        <w:rPr>
          <w:rFonts w:ascii="Times New Roman" w:hAnsi="Times New Roman"/>
          <w:sz w:val="20"/>
          <w:szCs w:val="20"/>
          <w:lang w:val="ru-RU"/>
        </w:rPr>
        <w:t xml:space="preserve"> – совокупность разнообразных эвристических средств, стандартов, правил, инструментов, позволяющих выявлять причинно-следственные связи, закономерности</w:t>
      </w:r>
      <w:r w:rsidR="00531E4F">
        <w:rPr>
          <w:rFonts w:ascii="Times New Roman" w:hAnsi="Times New Roman"/>
          <w:sz w:val="20"/>
          <w:szCs w:val="20"/>
          <w:lang w:val="ru-RU"/>
        </w:rPr>
        <w:t xml:space="preserve"> и </w:t>
      </w:r>
      <w:r w:rsidRPr="009A4E8B">
        <w:rPr>
          <w:rFonts w:ascii="Times New Roman" w:hAnsi="Times New Roman"/>
          <w:sz w:val="20"/>
          <w:szCs w:val="20"/>
          <w:lang w:val="ru-RU"/>
        </w:rPr>
        <w:t xml:space="preserve">тенденции развития мира политики. </w:t>
      </w:r>
      <w:r w:rsidRPr="009A4E8B">
        <w:rPr>
          <w:rFonts w:ascii="Times New Roman" w:hAnsi="Times New Roman"/>
          <w:b/>
          <w:bCs/>
          <w:sz w:val="20"/>
          <w:szCs w:val="20"/>
          <w:lang w:val="ru-RU"/>
        </w:rPr>
        <w:t>Методика</w:t>
      </w:r>
      <w:r w:rsidRPr="009A4E8B">
        <w:rPr>
          <w:rFonts w:ascii="Times New Roman" w:hAnsi="Times New Roman"/>
          <w:sz w:val="20"/>
          <w:szCs w:val="20"/>
          <w:lang w:val="ru-RU"/>
        </w:rPr>
        <w:t xml:space="preserve"> – совокупность приемов, техник, процедур применения методов </w:t>
      </w:r>
      <w:r w:rsidRPr="00531E4F">
        <w:rPr>
          <w:rFonts w:ascii="Times New Roman" w:hAnsi="Times New Roman"/>
          <w:sz w:val="20"/>
          <w:szCs w:val="20"/>
          <w:lang w:val="ru-RU"/>
        </w:rPr>
        <w:t>[1</w:t>
      </w:r>
      <w:r w:rsidRPr="009A4E8B">
        <w:rPr>
          <w:rFonts w:ascii="Times New Roman" w:hAnsi="Times New Roman"/>
          <w:sz w:val="20"/>
          <w:szCs w:val="20"/>
          <w:lang w:val="ru-RU"/>
        </w:rPr>
        <w:t>, с. 26</w:t>
      </w:r>
      <w:r w:rsidRPr="00531E4F">
        <w:rPr>
          <w:rFonts w:ascii="Times New Roman" w:hAnsi="Times New Roman"/>
          <w:sz w:val="20"/>
          <w:szCs w:val="20"/>
          <w:lang w:val="ru-RU"/>
        </w:rPr>
        <w:t>]</w:t>
      </w:r>
      <w:r w:rsidRPr="009A4E8B">
        <w:rPr>
          <w:rFonts w:ascii="Times New Roman" w:hAnsi="Times New Roman"/>
          <w:sz w:val="20"/>
          <w:szCs w:val="20"/>
          <w:lang w:val="ru-RU"/>
        </w:rPr>
        <w:t xml:space="preserve">. </w:t>
      </w:r>
    </w:p>
  </w:footnote>
  <w:footnote w:id="2">
    <w:p w14:paraId="531393E1" w14:textId="4EBBA27A" w:rsidR="00C64FD7" w:rsidRPr="009A4E8B" w:rsidRDefault="00C64FD7" w:rsidP="009A4E8B">
      <w:pPr>
        <w:pStyle w:val="a7"/>
        <w:snapToGrid w:val="0"/>
        <w:spacing w:after="120"/>
        <w:ind w:firstLine="284"/>
        <w:jc w:val="both"/>
        <w:rPr>
          <w:rFonts w:ascii="Times New Roman" w:hAnsi="Times New Roman"/>
          <w:sz w:val="20"/>
          <w:szCs w:val="20"/>
          <w:lang w:val="ru-RU"/>
        </w:rPr>
      </w:pPr>
      <w:r w:rsidRPr="009A4E8B">
        <w:rPr>
          <w:rStyle w:val="a9"/>
          <w:rFonts w:ascii="Times New Roman" w:hAnsi="Times New Roman"/>
          <w:sz w:val="20"/>
          <w:szCs w:val="20"/>
        </w:rPr>
        <w:footnoteRef/>
      </w:r>
      <w:r w:rsidRPr="009A4E8B">
        <w:rPr>
          <w:rFonts w:ascii="Times New Roman" w:hAnsi="Times New Roman"/>
          <w:sz w:val="20"/>
          <w:szCs w:val="20"/>
        </w:rPr>
        <w:t xml:space="preserve"> </w:t>
      </w:r>
      <w:r w:rsidRPr="009A4E8B">
        <w:rPr>
          <w:rFonts w:ascii="Times New Roman" w:hAnsi="Times New Roman"/>
          <w:b/>
          <w:bCs/>
          <w:sz w:val="20"/>
          <w:szCs w:val="20"/>
          <w:lang w:val="ru-RU"/>
        </w:rPr>
        <w:t>Теории</w:t>
      </w:r>
      <w:r w:rsidRPr="009A4E8B">
        <w:rPr>
          <w:rFonts w:ascii="Times New Roman" w:hAnsi="Times New Roman"/>
          <w:sz w:val="20"/>
          <w:szCs w:val="20"/>
          <w:lang w:val="ru-RU"/>
        </w:rPr>
        <w:t xml:space="preserve"> – эвристический инструмент, представляющий собой совокупность логически увязанных между собой утверждений/ суждений, логически выведенных</w:t>
      </w:r>
      <w:r w:rsidR="00531E4F">
        <w:rPr>
          <w:rFonts w:ascii="Times New Roman" w:hAnsi="Times New Roman"/>
          <w:sz w:val="20"/>
          <w:szCs w:val="20"/>
          <w:lang w:val="ru-RU"/>
        </w:rPr>
        <w:t xml:space="preserve"> из </w:t>
      </w:r>
      <w:r w:rsidRPr="009A4E8B">
        <w:rPr>
          <w:rFonts w:ascii="Times New Roman" w:hAnsi="Times New Roman"/>
          <w:sz w:val="20"/>
          <w:szCs w:val="20"/>
          <w:lang w:val="ru-RU"/>
        </w:rPr>
        <w:t>исходных предположений/допущений,</w:t>
      </w:r>
      <w:r w:rsidR="00531E4F">
        <w:rPr>
          <w:rFonts w:ascii="Times New Roman" w:hAnsi="Times New Roman"/>
          <w:sz w:val="20"/>
          <w:szCs w:val="20"/>
          <w:lang w:val="ru-RU"/>
        </w:rPr>
        <w:t xml:space="preserve"> и </w:t>
      </w:r>
      <w:r w:rsidRPr="009A4E8B">
        <w:rPr>
          <w:rFonts w:ascii="Times New Roman" w:hAnsi="Times New Roman"/>
          <w:sz w:val="20"/>
          <w:szCs w:val="20"/>
          <w:lang w:val="ru-RU"/>
        </w:rPr>
        <w:t>призванный дать объяснение/характеристику изучаемых явлений/процессов. Наиболее общие (генеральные, большие теории) представляют собой метатеории, теории теорий – парадигмальные конструкции, выступающие масштабными средствами интерпретации крупных областей/процессов</w:t>
      </w:r>
      <w:r w:rsidR="00531E4F">
        <w:rPr>
          <w:rFonts w:ascii="Times New Roman" w:hAnsi="Times New Roman"/>
          <w:sz w:val="20"/>
          <w:szCs w:val="20"/>
          <w:lang w:val="ru-RU"/>
        </w:rPr>
        <w:t xml:space="preserve"> и </w:t>
      </w:r>
      <w:r w:rsidRPr="009A4E8B">
        <w:rPr>
          <w:rFonts w:ascii="Times New Roman" w:hAnsi="Times New Roman"/>
          <w:sz w:val="20"/>
          <w:szCs w:val="20"/>
          <w:lang w:val="ru-RU"/>
        </w:rPr>
        <w:t>связующие онтологические, методологические</w:t>
      </w:r>
      <w:r w:rsidR="00531E4F">
        <w:rPr>
          <w:rFonts w:ascii="Times New Roman" w:hAnsi="Times New Roman"/>
          <w:sz w:val="20"/>
          <w:szCs w:val="20"/>
          <w:lang w:val="ru-RU"/>
        </w:rPr>
        <w:t xml:space="preserve"> и </w:t>
      </w:r>
      <w:r w:rsidRPr="009A4E8B">
        <w:rPr>
          <w:rFonts w:ascii="Times New Roman" w:hAnsi="Times New Roman"/>
          <w:sz w:val="20"/>
          <w:szCs w:val="20"/>
          <w:lang w:val="ru-RU"/>
        </w:rPr>
        <w:t>эпистемологические измерения [</w:t>
      </w:r>
      <w:r w:rsidR="009A4E8B" w:rsidRPr="009A4E8B">
        <w:rPr>
          <w:rFonts w:ascii="Times New Roman" w:hAnsi="Times New Roman"/>
          <w:sz w:val="20"/>
          <w:szCs w:val="20"/>
          <w:lang w:val="ru-RU"/>
        </w:rPr>
        <w:t>1, с. 26].</w:t>
      </w:r>
    </w:p>
  </w:footnote>
  <w:footnote w:id="3">
    <w:p w14:paraId="44E3CA8E" w14:textId="1EEF8FAA" w:rsidR="00C64FD7" w:rsidRPr="009A4E8B" w:rsidRDefault="00C64FD7" w:rsidP="009A4E8B">
      <w:pPr>
        <w:pStyle w:val="a7"/>
        <w:snapToGrid w:val="0"/>
        <w:spacing w:after="120"/>
        <w:ind w:firstLine="284"/>
        <w:jc w:val="both"/>
        <w:rPr>
          <w:rFonts w:ascii="Times New Roman" w:hAnsi="Times New Roman"/>
          <w:sz w:val="20"/>
          <w:szCs w:val="20"/>
          <w:lang w:val="ru-RU"/>
        </w:rPr>
      </w:pPr>
      <w:r w:rsidRPr="009A4E8B">
        <w:rPr>
          <w:rStyle w:val="a9"/>
          <w:rFonts w:ascii="Times New Roman" w:hAnsi="Times New Roman"/>
          <w:sz w:val="20"/>
          <w:szCs w:val="20"/>
        </w:rPr>
        <w:footnoteRef/>
      </w:r>
      <w:r w:rsidRPr="009A4E8B">
        <w:rPr>
          <w:rFonts w:ascii="Times New Roman" w:hAnsi="Times New Roman"/>
          <w:sz w:val="20"/>
          <w:szCs w:val="20"/>
        </w:rPr>
        <w:t xml:space="preserve"> </w:t>
      </w:r>
      <w:r w:rsidRPr="009A4E8B">
        <w:rPr>
          <w:rFonts w:ascii="Times New Roman" w:hAnsi="Times New Roman"/>
          <w:b/>
          <w:bCs/>
          <w:sz w:val="20"/>
          <w:szCs w:val="20"/>
          <w:lang w:val="ru-RU"/>
        </w:rPr>
        <w:t>Методология</w:t>
      </w:r>
      <w:r w:rsidRPr="009A4E8B">
        <w:rPr>
          <w:rFonts w:ascii="Times New Roman" w:hAnsi="Times New Roman"/>
          <w:sz w:val="20"/>
          <w:szCs w:val="20"/>
          <w:lang w:val="ru-RU"/>
        </w:rPr>
        <w:t xml:space="preserve"> никак</w:t>
      </w:r>
      <w:r w:rsidR="00531E4F">
        <w:rPr>
          <w:rFonts w:ascii="Times New Roman" w:hAnsi="Times New Roman"/>
          <w:sz w:val="20"/>
          <w:szCs w:val="20"/>
          <w:lang w:val="ru-RU"/>
        </w:rPr>
        <w:t xml:space="preserve"> не </w:t>
      </w:r>
      <w:r w:rsidRPr="009A4E8B">
        <w:rPr>
          <w:rFonts w:ascii="Times New Roman" w:hAnsi="Times New Roman"/>
          <w:sz w:val="20"/>
          <w:szCs w:val="20"/>
          <w:lang w:val="ru-RU"/>
        </w:rPr>
        <w:t>может быть сведена к методам – это интерпретативн</w:t>
      </w:r>
      <w:r w:rsidR="009A4E8B" w:rsidRPr="009A4E8B">
        <w:rPr>
          <w:rFonts w:ascii="Times New Roman" w:hAnsi="Times New Roman"/>
          <w:sz w:val="20"/>
          <w:szCs w:val="20"/>
          <w:lang w:val="ru-RU"/>
        </w:rPr>
        <w:t>ый</w:t>
      </w:r>
      <w:r w:rsidRPr="009A4E8B">
        <w:rPr>
          <w:rFonts w:ascii="Times New Roman" w:hAnsi="Times New Roman"/>
          <w:sz w:val="20"/>
          <w:szCs w:val="20"/>
          <w:lang w:val="ru-RU"/>
        </w:rPr>
        <w:t xml:space="preserve"> контекст, определяющий систему координат, исходные установки, принципы</w:t>
      </w:r>
      <w:r w:rsidR="00531E4F">
        <w:rPr>
          <w:rFonts w:ascii="Times New Roman" w:hAnsi="Times New Roman"/>
          <w:sz w:val="20"/>
          <w:szCs w:val="20"/>
          <w:lang w:val="ru-RU"/>
        </w:rPr>
        <w:t xml:space="preserve"> и </w:t>
      </w:r>
      <w:r w:rsidRPr="009A4E8B">
        <w:rPr>
          <w:rFonts w:ascii="Times New Roman" w:hAnsi="Times New Roman"/>
          <w:sz w:val="20"/>
          <w:szCs w:val="20"/>
          <w:lang w:val="ru-RU"/>
        </w:rPr>
        <w:t>способ рассмотрения предмета. Разница между теорией предмета</w:t>
      </w:r>
      <w:r w:rsidR="00531E4F">
        <w:rPr>
          <w:rFonts w:ascii="Times New Roman" w:hAnsi="Times New Roman"/>
          <w:sz w:val="20"/>
          <w:szCs w:val="20"/>
          <w:lang w:val="ru-RU"/>
        </w:rPr>
        <w:t xml:space="preserve"> и </w:t>
      </w:r>
      <w:r w:rsidRPr="009A4E8B">
        <w:rPr>
          <w:rFonts w:ascii="Times New Roman" w:hAnsi="Times New Roman"/>
          <w:sz w:val="20"/>
          <w:szCs w:val="20"/>
          <w:lang w:val="ru-RU"/>
        </w:rPr>
        <w:t>методологией его изучения состоит</w:t>
      </w:r>
      <w:r w:rsidR="00531E4F">
        <w:rPr>
          <w:rFonts w:ascii="Times New Roman" w:hAnsi="Times New Roman"/>
          <w:sz w:val="20"/>
          <w:szCs w:val="20"/>
          <w:lang w:val="ru-RU"/>
        </w:rPr>
        <w:t xml:space="preserve"> в </w:t>
      </w:r>
      <w:r w:rsidRPr="009A4E8B">
        <w:rPr>
          <w:rFonts w:ascii="Times New Roman" w:hAnsi="Times New Roman"/>
          <w:sz w:val="20"/>
          <w:szCs w:val="20"/>
          <w:lang w:val="ru-RU"/>
        </w:rPr>
        <w:t>том, что теория объясняет структуру/действие явления/ процесса, а методология задает ракурс/способ его рассмотрения посредством помещения</w:t>
      </w:r>
      <w:r w:rsidR="00531E4F">
        <w:rPr>
          <w:rFonts w:ascii="Times New Roman" w:hAnsi="Times New Roman"/>
          <w:sz w:val="20"/>
          <w:szCs w:val="20"/>
          <w:lang w:val="ru-RU"/>
        </w:rPr>
        <w:t xml:space="preserve"> в </w:t>
      </w:r>
      <w:r w:rsidRPr="009A4E8B">
        <w:rPr>
          <w:rFonts w:ascii="Times New Roman" w:hAnsi="Times New Roman"/>
          <w:sz w:val="20"/>
          <w:szCs w:val="20"/>
          <w:lang w:val="ru-RU"/>
        </w:rPr>
        <w:t>контексте более общих парадигмальных конструкций</w:t>
      </w:r>
      <w:r w:rsidR="009A4E8B">
        <w:rPr>
          <w:rFonts w:ascii="Times New Roman" w:hAnsi="Times New Roman"/>
          <w:sz w:val="20"/>
          <w:szCs w:val="20"/>
          <w:lang w:val="ru-RU"/>
        </w:rPr>
        <w:t xml:space="preserve"> </w:t>
      </w:r>
      <w:r w:rsidR="009A4E8B" w:rsidRPr="009A4E8B">
        <w:rPr>
          <w:rFonts w:ascii="Times New Roman" w:hAnsi="Times New Roman"/>
          <w:sz w:val="20"/>
          <w:szCs w:val="20"/>
          <w:lang w:val="ru-RU"/>
        </w:rPr>
        <w:t>[1, с. 26]</w:t>
      </w:r>
      <w:r w:rsidRPr="009A4E8B">
        <w:rPr>
          <w:rFonts w:ascii="Times New Roman" w:hAnsi="Times New Roman"/>
          <w:sz w:val="20"/>
          <w:szCs w:val="20"/>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31"/>
    </w:tblGrid>
    <w:tr w:rsidR="00E02376" w:rsidRPr="00632800" w14:paraId="335F2E04" w14:textId="77777777" w:rsidTr="00F9127A">
      <w:tc>
        <w:tcPr>
          <w:tcW w:w="1985" w:type="dxa"/>
          <w:vAlign w:val="center"/>
        </w:tcPr>
        <w:p w14:paraId="7FBBF090" w14:textId="77777777" w:rsidR="00E02376" w:rsidRPr="00EC354D" w:rsidRDefault="00E02376" w:rsidP="00E02376">
          <w:pPr>
            <w:pStyle w:val="ad"/>
            <w:jc w:val="center"/>
            <w:rPr>
              <w:sz w:val="20"/>
              <w:szCs w:val="20"/>
            </w:rPr>
          </w:pPr>
          <w:r w:rsidRPr="00EC354D">
            <w:rPr>
              <w:noProof/>
              <w:sz w:val="20"/>
              <w:szCs w:val="20"/>
            </w:rPr>
            <w:drawing>
              <wp:inline distT="0" distB="0" distL="0" distR="0" wp14:anchorId="65750ED7" wp14:editId="56C74192">
                <wp:extent cx="739140" cy="727710"/>
                <wp:effectExtent l="0" t="0" r="0" b="0"/>
                <wp:docPr id="284221847" name="Рисунок 64" descr="Изображение выглядит как Человеческое лицо, человек, одежда, улыб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46291" name="Рисунок 64" descr="Изображение выглядит как Человеческое лицо, человек, одежда, улыбка&#10;&#10;Автоматически созданное описание"/>
                        <pic:cNvPicPr/>
                      </pic:nvPicPr>
                      <pic:blipFill rotWithShape="1">
                        <a:blip r:embed="rId1"/>
                        <a:srcRect l="12039" t="12427" r="12622" b="13398"/>
                        <a:stretch/>
                      </pic:blipFill>
                      <pic:spPr bwMode="auto">
                        <a:xfrm>
                          <a:off x="0" y="0"/>
                          <a:ext cx="747990" cy="736423"/>
                        </a:xfrm>
                        <a:prstGeom prst="ellipse">
                          <a:avLst/>
                        </a:prstGeom>
                        <a:ln>
                          <a:noFill/>
                        </a:ln>
                        <a:extLst>
                          <a:ext uri="{53640926-AAD7-44D8-BBD7-CCE9431645EC}">
                            <a14:shadowObscured xmlns:a14="http://schemas.microsoft.com/office/drawing/2010/main"/>
                          </a:ext>
                        </a:extLst>
                      </pic:spPr>
                    </pic:pic>
                  </a:graphicData>
                </a:graphic>
              </wp:inline>
            </w:drawing>
          </w:r>
        </w:p>
      </w:tc>
      <w:tc>
        <w:tcPr>
          <w:tcW w:w="3531" w:type="dxa"/>
          <w:vAlign w:val="center"/>
        </w:tcPr>
        <w:p w14:paraId="6808C44A" w14:textId="4BAF38AC" w:rsidR="00E02376" w:rsidRPr="00632800" w:rsidRDefault="00E02376" w:rsidP="00E02376">
          <w:pPr>
            <w:pStyle w:val="ad"/>
            <w:rPr>
              <w:color w:val="221663"/>
              <w:sz w:val="20"/>
              <w:szCs w:val="20"/>
            </w:rPr>
          </w:pPr>
          <w:r w:rsidRPr="00632800">
            <w:rPr>
              <w:color w:val="221663"/>
              <w:sz w:val="20"/>
              <w:szCs w:val="20"/>
            </w:rPr>
            <w:t>Ассоциация</w:t>
          </w:r>
          <w:r w:rsidRPr="00632800">
            <w:rPr>
              <w:color w:val="221663"/>
              <w:sz w:val="20"/>
              <w:szCs w:val="20"/>
            </w:rPr>
            <w:br/>
            <w:t>внешнеполитических исследований</w:t>
          </w:r>
          <w:r w:rsidRPr="00632800">
            <w:rPr>
              <w:color w:val="221663"/>
              <w:sz w:val="20"/>
              <w:szCs w:val="20"/>
            </w:rPr>
            <w:br/>
            <w:t>имени А.А. Громыко</w:t>
          </w:r>
        </w:p>
      </w:tc>
    </w:tr>
  </w:tbl>
  <w:p w14:paraId="41A0C967" w14:textId="77777777" w:rsidR="00E02376" w:rsidRDefault="00E0237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0"/>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126"/>
    </w:tblGrid>
    <w:tr w:rsidR="00E02376" w:rsidRPr="00EC354D" w14:paraId="47328C41" w14:textId="77777777" w:rsidTr="00E02376">
      <w:tc>
        <w:tcPr>
          <w:tcW w:w="7088" w:type="dxa"/>
          <w:vAlign w:val="center"/>
        </w:tcPr>
        <w:p w14:paraId="16DE9C22" w14:textId="6ECA230A" w:rsidR="00E02376" w:rsidRPr="00632800" w:rsidRDefault="00E02376" w:rsidP="00E02376">
          <w:pPr>
            <w:pStyle w:val="ad"/>
            <w:ind w:left="1171" w:hanging="1171"/>
            <w:jc w:val="right"/>
            <w:rPr>
              <w:color w:val="221663"/>
              <w:sz w:val="20"/>
              <w:szCs w:val="20"/>
            </w:rPr>
          </w:pPr>
          <w:r w:rsidRPr="00632800">
            <w:rPr>
              <w:color w:val="221663"/>
              <w:sz w:val="20"/>
              <w:szCs w:val="20"/>
            </w:rPr>
            <w:t>Конкурс</w:t>
          </w:r>
          <w:r w:rsidRPr="00632800">
            <w:rPr>
              <w:color w:val="221663"/>
              <w:sz w:val="20"/>
              <w:szCs w:val="20"/>
            </w:rPr>
            <w:br/>
            <w:t xml:space="preserve">молодых международников СНГ </w:t>
          </w:r>
          <w:r>
            <w:rPr>
              <w:color w:val="221663"/>
              <w:sz w:val="20"/>
              <w:szCs w:val="20"/>
            </w:rPr>
            <w:br/>
          </w:r>
          <w:r w:rsidRPr="00632800">
            <w:rPr>
              <w:color w:val="221663"/>
              <w:sz w:val="20"/>
              <w:szCs w:val="20"/>
            </w:rPr>
            <w:t>имени А.А. Громыко</w:t>
          </w:r>
        </w:p>
      </w:tc>
      <w:tc>
        <w:tcPr>
          <w:tcW w:w="2126" w:type="dxa"/>
          <w:vAlign w:val="center"/>
        </w:tcPr>
        <w:p w14:paraId="75187AF9" w14:textId="77777777" w:rsidR="00E02376" w:rsidRPr="00EC354D" w:rsidRDefault="00E02376" w:rsidP="00E02376">
          <w:pPr>
            <w:pStyle w:val="ad"/>
            <w:ind w:left="1171" w:hanging="1171"/>
            <w:jc w:val="center"/>
            <w:rPr>
              <w:sz w:val="20"/>
              <w:szCs w:val="20"/>
            </w:rPr>
          </w:pPr>
          <w:r w:rsidRPr="00EC354D">
            <w:rPr>
              <w:noProof/>
              <w:sz w:val="20"/>
              <w:szCs w:val="20"/>
            </w:rPr>
            <w:drawing>
              <wp:inline distT="0" distB="0" distL="0" distR="0" wp14:anchorId="793B85BB" wp14:editId="7B865B41">
                <wp:extent cx="739140" cy="727710"/>
                <wp:effectExtent l="0" t="0" r="0" b="0"/>
                <wp:docPr id="337212619" name="Рисунок 64" descr="Изображение выглядит как Человеческое лицо, человек, одежда, улыб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46291" name="Рисунок 64" descr="Изображение выглядит как Человеческое лицо, человек, одежда, улыбка&#10;&#10;Автоматически созданное описание"/>
                        <pic:cNvPicPr/>
                      </pic:nvPicPr>
                      <pic:blipFill rotWithShape="1">
                        <a:blip r:embed="rId1"/>
                        <a:srcRect l="12039" t="12427" r="12622" b="13398"/>
                        <a:stretch/>
                      </pic:blipFill>
                      <pic:spPr bwMode="auto">
                        <a:xfrm>
                          <a:off x="0" y="0"/>
                          <a:ext cx="747990" cy="736423"/>
                        </a:xfrm>
                        <a:prstGeom prst="ellipse">
                          <a:avLst/>
                        </a:prstGeom>
                        <a:ln>
                          <a:noFill/>
                        </a:ln>
                        <a:extLst>
                          <a:ext uri="{53640926-AAD7-44D8-BBD7-CCE9431645EC}">
                            <a14:shadowObscured xmlns:a14="http://schemas.microsoft.com/office/drawing/2010/main"/>
                          </a:ext>
                        </a:extLst>
                      </pic:spPr>
                    </pic:pic>
                  </a:graphicData>
                </a:graphic>
              </wp:inline>
            </w:drawing>
          </w:r>
        </w:p>
      </w:tc>
    </w:tr>
  </w:tbl>
  <w:p w14:paraId="4A5E0E60" w14:textId="77777777" w:rsidR="00632800" w:rsidRDefault="00632800" w:rsidP="00E02376">
    <w:pPr>
      <w:pStyle w:val="ad"/>
      <w:tabs>
        <w:tab w:val="clear" w:pos="4677"/>
        <w:tab w:val="clear"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985"/>
      <w:gridCol w:w="3531"/>
    </w:tblGrid>
    <w:tr w:rsidR="00EC354D" w:rsidRPr="00EC354D" w14:paraId="23852E00" w14:textId="77777777" w:rsidTr="00EC354D">
      <w:tc>
        <w:tcPr>
          <w:tcW w:w="3539" w:type="dxa"/>
          <w:vAlign w:val="center"/>
        </w:tcPr>
        <w:p w14:paraId="0C86273B" w14:textId="3160C98F" w:rsidR="00EC354D" w:rsidRPr="00632800" w:rsidRDefault="00EC354D" w:rsidP="00C169AE">
          <w:pPr>
            <w:pStyle w:val="ad"/>
            <w:tabs>
              <w:tab w:val="clear" w:pos="9355"/>
            </w:tabs>
            <w:jc w:val="right"/>
            <w:rPr>
              <w:color w:val="221663"/>
              <w:sz w:val="20"/>
              <w:szCs w:val="20"/>
            </w:rPr>
          </w:pPr>
          <w:r w:rsidRPr="00632800">
            <w:rPr>
              <w:color w:val="221663"/>
              <w:sz w:val="20"/>
              <w:szCs w:val="20"/>
            </w:rPr>
            <w:t>Ассоциация</w:t>
          </w:r>
          <w:r w:rsidRPr="00632800">
            <w:rPr>
              <w:color w:val="221663"/>
              <w:sz w:val="20"/>
              <w:szCs w:val="20"/>
            </w:rPr>
            <w:br/>
            <w:t>внешнеполитических исследований</w:t>
          </w:r>
          <w:r w:rsidRPr="00632800">
            <w:rPr>
              <w:color w:val="221663"/>
              <w:sz w:val="20"/>
              <w:szCs w:val="20"/>
            </w:rPr>
            <w:br/>
            <w:t>имени А.А. Громыко</w:t>
          </w:r>
        </w:p>
      </w:tc>
      <w:tc>
        <w:tcPr>
          <w:tcW w:w="1985" w:type="dxa"/>
          <w:vAlign w:val="center"/>
        </w:tcPr>
        <w:p w14:paraId="119BAAD3" w14:textId="1F6DD47D" w:rsidR="00EC354D" w:rsidRPr="00EC354D" w:rsidRDefault="00EC354D" w:rsidP="00C169AE">
          <w:pPr>
            <w:pStyle w:val="ad"/>
            <w:tabs>
              <w:tab w:val="clear" w:pos="9355"/>
            </w:tabs>
            <w:jc w:val="center"/>
            <w:rPr>
              <w:sz w:val="20"/>
              <w:szCs w:val="20"/>
            </w:rPr>
          </w:pPr>
          <w:r w:rsidRPr="00EC354D">
            <w:rPr>
              <w:noProof/>
              <w:sz w:val="20"/>
              <w:szCs w:val="20"/>
            </w:rPr>
            <w:drawing>
              <wp:inline distT="0" distB="0" distL="0" distR="0" wp14:anchorId="537D90EE" wp14:editId="6F82A3D3">
                <wp:extent cx="739140" cy="727710"/>
                <wp:effectExtent l="0" t="0" r="0" b="0"/>
                <wp:docPr id="117208322" name="Рисунок 64" descr="Изображение выглядит как Человеческое лицо, человек, одежда, улыб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46291" name="Рисунок 64" descr="Изображение выглядит как Человеческое лицо, человек, одежда, улыбка&#10;&#10;Автоматически созданное описание"/>
                        <pic:cNvPicPr/>
                      </pic:nvPicPr>
                      <pic:blipFill rotWithShape="1">
                        <a:blip r:embed="rId1"/>
                        <a:srcRect l="12039" t="12427" r="12622" b="13398"/>
                        <a:stretch/>
                      </pic:blipFill>
                      <pic:spPr bwMode="auto">
                        <a:xfrm>
                          <a:off x="0" y="0"/>
                          <a:ext cx="747990" cy="736423"/>
                        </a:xfrm>
                        <a:prstGeom prst="ellipse">
                          <a:avLst/>
                        </a:prstGeom>
                        <a:ln>
                          <a:noFill/>
                        </a:ln>
                        <a:extLst>
                          <a:ext uri="{53640926-AAD7-44D8-BBD7-CCE9431645EC}">
                            <a14:shadowObscured xmlns:a14="http://schemas.microsoft.com/office/drawing/2010/main"/>
                          </a:ext>
                        </a:extLst>
                      </pic:spPr>
                    </pic:pic>
                  </a:graphicData>
                </a:graphic>
              </wp:inline>
            </w:drawing>
          </w:r>
        </w:p>
      </w:tc>
      <w:tc>
        <w:tcPr>
          <w:tcW w:w="3531" w:type="dxa"/>
          <w:vAlign w:val="center"/>
        </w:tcPr>
        <w:p w14:paraId="1BF51076" w14:textId="4966E765" w:rsidR="00EC354D" w:rsidRPr="00632800" w:rsidRDefault="00EC354D" w:rsidP="00C169AE">
          <w:pPr>
            <w:pStyle w:val="ad"/>
            <w:tabs>
              <w:tab w:val="clear" w:pos="9355"/>
            </w:tabs>
            <w:rPr>
              <w:color w:val="221663"/>
              <w:sz w:val="20"/>
              <w:szCs w:val="20"/>
            </w:rPr>
          </w:pPr>
          <w:r w:rsidRPr="00632800">
            <w:rPr>
              <w:color w:val="221663"/>
              <w:sz w:val="20"/>
              <w:szCs w:val="20"/>
            </w:rPr>
            <w:t>Конкурс</w:t>
          </w:r>
          <w:r w:rsidRPr="00632800">
            <w:rPr>
              <w:color w:val="221663"/>
              <w:sz w:val="20"/>
              <w:szCs w:val="20"/>
            </w:rPr>
            <w:br/>
            <w:t>молодых международников СНГ имени А.А. Громыко</w:t>
          </w:r>
        </w:p>
      </w:tc>
    </w:tr>
  </w:tbl>
  <w:p w14:paraId="36B68DA0" w14:textId="1FBB0066" w:rsidR="00EC354D" w:rsidRDefault="00EC354D" w:rsidP="00EC354D">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F757E" w14:textId="77777777" w:rsidR="00155C23" w:rsidRDefault="00155C23">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ED5A" w14:textId="77777777" w:rsidR="00C169AE" w:rsidRDefault="00C169AE" w:rsidP="00E02376">
    <w:pPr>
      <w:pStyle w:val="ad"/>
      <w:tabs>
        <w:tab w:val="clear" w:pos="4677"/>
        <w:tab w:val="clear" w:pos="935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1495" w14:textId="77777777" w:rsidR="00196182" w:rsidRDefault="00196182" w:rsidP="00196182">
    <w:pPr>
      <w:snapToGrid w:val="0"/>
      <w:spacing w:after="120"/>
      <w:ind w:firstLine="284"/>
      <w:jc w:val="right"/>
    </w:pPr>
    <w:r w:rsidRPr="00196182">
      <w:t xml:space="preserve">ПРИЛОЖЕНИЕ 1 </w:t>
    </w:r>
  </w:p>
  <w:p w14:paraId="4C2F1EA9" w14:textId="77777777" w:rsidR="00196182" w:rsidRDefault="00196182">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AD8F" w14:textId="77777777" w:rsidR="008F6019" w:rsidRDefault="008F6019" w:rsidP="00E02376">
    <w:pPr>
      <w:pStyle w:val="ad"/>
      <w:tabs>
        <w:tab w:val="clear" w:pos="4677"/>
        <w:tab w:val="clear" w:pos="9355"/>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675A" w14:textId="6993E621" w:rsidR="0094059B" w:rsidRPr="0094059B" w:rsidRDefault="0094059B" w:rsidP="0094059B">
    <w:pPr>
      <w:snapToGrid w:val="0"/>
      <w:spacing w:afterLines="40" w:after="96"/>
      <w:jc w:val="right"/>
      <w:rPr>
        <w:color w:val="222A35" w:themeColor="text2" w:themeShade="80"/>
      </w:rPr>
    </w:pPr>
    <w:r w:rsidRPr="0094059B">
      <w:rPr>
        <w:color w:val="222A35" w:themeColor="text2" w:themeShade="80"/>
      </w:rPr>
      <w:t>ПРИМЕР ОФОРМЛЕНИЯ НАУЧНОЙ СТАТЬИ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0F1D" w14:textId="13788C1E" w:rsidR="008F6019" w:rsidRPr="0094059B" w:rsidRDefault="008F6019" w:rsidP="0094059B">
    <w:pPr>
      <w:snapToGrid w:val="0"/>
      <w:spacing w:afterLines="40" w:after="96"/>
      <w:jc w:val="right"/>
      <w:rPr>
        <w:color w:val="222A35" w:themeColor="text2" w:themeShade="80"/>
      </w:rPr>
    </w:pPr>
    <w:r>
      <w:rPr>
        <w:color w:val="222A35" w:themeColor="text2" w:themeShade="80"/>
      </w:rPr>
      <w:t>ПРИЛОЖЕНИЕ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B36D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93127"/>
    <w:multiLevelType w:val="multilevel"/>
    <w:tmpl w:val="9FD2B9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F720A"/>
    <w:multiLevelType w:val="multilevel"/>
    <w:tmpl w:val="7FF4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73DC5"/>
    <w:multiLevelType w:val="multilevel"/>
    <w:tmpl w:val="D8CEE6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32634"/>
    <w:multiLevelType w:val="multilevel"/>
    <w:tmpl w:val="A97C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A63D6"/>
    <w:multiLevelType w:val="hybridMultilevel"/>
    <w:tmpl w:val="CE228CB0"/>
    <w:lvl w:ilvl="0" w:tplc="89CCC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3B252F0"/>
    <w:multiLevelType w:val="multilevel"/>
    <w:tmpl w:val="1E6A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326BC"/>
    <w:multiLevelType w:val="multilevel"/>
    <w:tmpl w:val="6E78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242BC"/>
    <w:multiLevelType w:val="hybridMultilevel"/>
    <w:tmpl w:val="50B0C1F8"/>
    <w:lvl w:ilvl="0" w:tplc="52BC69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4DB2C31"/>
    <w:multiLevelType w:val="hybridMultilevel"/>
    <w:tmpl w:val="2584B260"/>
    <w:lvl w:ilvl="0" w:tplc="A6DCB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0139DF"/>
    <w:multiLevelType w:val="hybridMultilevel"/>
    <w:tmpl w:val="1B84E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27025E"/>
    <w:multiLevelType w:val="hybridMultilevel"/>
    <w:tmpl w:val="67D0F4BC"/>
    <w:lvl w:ilvl="0" w:tplc="52BC69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D1D0552"/>
    <w:multiLevelType w:val="multilevel"/>
    <w:tmpl w:val="B9C8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393758">
    <w:abstractNumId w:val="9"/>
  </w:num>
  <w:num w:numId="2" w16cid:durableId="911887581">
    <w:abstractNumId w:val="0"/>
  </w:num>
  <w:num w:numId="3" w16cid:durableId="900676573">
    <w:abstractNumId w:val="5"/>
  </w:num>
  <w:num w:numId="4" w16cid:durableId="436170499">
    <w:abstractNumId w:val="3"/>
  </w:num>
  <w:num w:numId="5" w16cid:durableId="911742293">
    <w:abstractNumId w:val="12"/>
  </w:num>
  <w:num w:numId="6" w16cid:durableId="570234928">
    <w:abstractNumId w:val="11"/>
  </w:num>
  <w:num w:numId="7" w16cid:durableId="150682858">
    <w:abstractNumId w:val="4"/>
  </w:num>
  <w:num w:numId="8" w16cid:durableId="1462115800">
    <w:abstractNumId w:val="1"/>
  </w:num>
  <w:num w:numId="9" w16cid:durableId="2105492262">
    <w:abstractNumId w:val="2"/>
  </w:num>
  <w:num w:numId="10" w16cid:durableId="1167401576">
    <w:abstractNumId w:val="8"/>
  </w:num>
  <w:num w:numId="11" w16cid:durableId="547913066">
    <w:abstractNumId w:val="10"/>
  </w:num>
  <w:num w:numId="12" w16cid:durableId="567347945">
    <w:abstractNumId w:val="7"/>
  </w:num>
  <w:num w:numId="13" w16cid:durableId="1122192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54"/>
    <w:rsid w:val="00002A7C"/>
    <w:rsid w:val="00006814"/>
    <w:rsid w:val="000071E9"/>
    <w:rsid w:val="00013DE1"/>
    <w:rsid w:val="00014155"/>
    <w:rsid w:val="000171D0"/>
    <w:rsid w:val="00020963"/>
    <w:rsid w:val="00031F71"/>
    <w:rsid w:val="00032345"/>
    <w:rsid w:val="00032815"/>
    <w:rsid w:val="000350C8"/>
    <w:rsid w:val="0003579D"/>
    <w:rsid w:val="00036301"/>
    <w:rsid w:val="0004237C"/>
    <w:rsid w:val="00046189"/>
    <w:rsid w:val="00051489"/>
    <w:rsid w:val="00052CBA"/>
    <w:rsid w:val="00053900"/>
    <w:rsid w:val="000606B6"/>
    <w:rsid w:val="00061AA4"/>
    <w:rsid w:val="000652F7"/>
    <w:rsid w:val="0006569A"/>
    <w:rsid w:val="000659D3"/>
    <w:rsid w:val="0006652C"/>
    <w:rsid w:val="00067B01"/>
    <w:rsid w:val="000715BF"/>
    <w:rsid w:val="00075EAD"/>
    <w:rsid w:val="0008014D"/>
    <w:rsid w:val="00086014"/>
    <w:rsid w:val="00091B74"/>
    <w:rsid w:val="0009412C"/>
    <w:rsid w:val="00094A3D"/>
    <w:rsid w:val="00097F39"/>
    <w:rsid w:val="000A2D0A"/>
    <w:rsid w:val="000A61D8"/>
    <w:rsid w:val="000A752A"/>
    <w:rsid w:val="000B24DF"/>
    <w:rsid w:val="000B3E7F"/>
    <w:rsid w:val="000B42C0"/>
    <w:rsid w:val="000B474F"/>
    <w:rsid w:val="000C6F14"/>
    <w:rsid w:val="000C70F8"/>
    <w:rsid w:val="000D0A31"/>
    <w:rsid w:val="000D1A6C"/>
    <w:rsid w:val="000D3A29"/>
    <w:rsid w:val="000E2E11"/>
    <w:rsid w:val="000E5AD1"/>
    <w:rsid w:val="000E69EE"/>
    <w:rsid w:val="000E7BB7"/>
    <w:rsid w:val="000F5BD7"/>
    <w:rsid w:val="000F6AAD"/>
    <w:rsid w:val="000F788B"/>
    <w:rsid w:val="001037AC"/>
    <w:rsid w:val="001054AD"/>
    <w:rsid w:val="00111D4F"/>
    <w:rsid w:val="00111DAD"/>
    <w:rsid w:val="00115FC2"/>
    <w:rsid w:val="0011654A"/>
    <w:rsid w:val="00120B57"/>
    <w:rsid w:val="00122647"/>
    <w:rsid w:val="001250DA"/>
    <w:rsid w:val="001255FE"/>
    <w:rsid w:val="0012790B"/>
    <w:rsid w:val="0013183E"/>
    <w:rsid w:val="0013345A"/>
    <w:rsid w:val="00133E8E"/>
    <w:rsid w:val="00134012"/>
    <w:rsid w:val="001343BE"/>
    <w:rsid w:val="00135814"/>
    <w:rsid w:val="001378DB"/>
    <w:rsid w:val="00143849"/>
    <w:rsid w:val="00155C23"/>
    <w:rsid w:val="00156203"/>
    <w:rsid w:val="00160B95"/>
    <w:rsid w:val="00162E5F"/>
    <w:rsid w:val="0016749D"/>
    <w:rsid w:val="00174072"/>
    <w:rsid w:val="00187F54"/>
    <w:rsid w:val="00187FBA"/>
    <w:rsid w:val="00192F2A"/>
    <w:rsid w:val="00193545"/>
    <w:rsid w:val="001955D0"/>
    <w:rsid w:val="00196182"/>
    <w:rsid w:val="001A5281"/>
    <w:rsid w:val="001B70A6"/>
    <w:rsid w:val="001C2B2E"/>
    <w:rsid w:val="001C3687"/>
    <w:rsid w:val="001C5713"/>
    <w:rsid w:val="001C78CC"/>
    <w:rsid w:val="001D2FCB"/>
    <w:rsid w:val="001D467D"/>
    <w:rsid w:val="001D73C1"/>
    <w:rsid w:val="001D75C6"/>
    <w:rsid w:val="001E49EA"/>
    <w:rsid w:val="001E4B55"/>
    <w:rsid w:val="001E55CD"/>
    <w:rsid w:val="001E6F03"/>
    <w:rsid w:val="001F12A4"/>
    <w:rsid w:val="001F3014"/>
    <w:rsid w:val="001F3F09"/>
    <w:rsid w:val="001F50A7"/>
    <w:rsid w:val="00200A15"/>
    <w:rsid w:val="00201902"/>
    <w:rsid w:val="00204425"/>
    <w:rsid w:val="00204FE7"/>
    <w:rsid w:val="00205E7D"/>
    <w:rsid w:val="002175B6"/>
    <w:rsid w:val="002227E2"/>
    <w:rsid w:val="0022581C"/>
    <w:rsid w:val="002258E3"/>
    <w:rsid w:val="0022795D"/>
    <w:rsid w:val="002334CF"/>
    <w:rsid w:val="0023491E"/>
    <w:rsid w:val="00237028"/>
    <w:rsid w:val="00240E25"/>
    <w:rsid w:val="00241A43"/>
    <w:rsid w:val="00241D66"/>
    <w:rsid w:val="00244FB7"/>
    <w:rsid w:val="002509EF"/>
    <w:rsid w:val="00253664"/>
    <w:rsid w:val="00253F44"/>
    <w:rsid w:val="00255CB9"/>
    <w:rsid w:val="002564C8"/>
    <w:rsid w:val="00256DB0"/>
    <w:rsid w:val="00261B6A"/>
    <w:rsid w:val="00262868"/>
    <w:rsid w:val="00262E71"/>
    <w:rsid w:val="002642D3"/>
    <w:rsid w:val="00264579"/>
    <w:rsid w:val="00265174"/>
    <w:rsid w:val="002658CB"/>
    <w:rsid w:val="0027142B"/>
    <w:rsid w:val="00272C3A"/>
    <w:rsid w:val="002742C3"/>
    <w:rsid w:val="00275AF8"/>
    <w:rsid w:val="0028066F"/>
    <w:rsid w:val="002810DE"/>
    <w:rsid w:val="00287FF9"/>
    <w:rsid w:val="00294944"/>
    <w:rsid w:val="00294CA0"/>
    <w:rsid w:val="00294FF8"/>
    <w:rsid w:val="002971C7"/>
    <w:rsid w:val="0029748F"/>
    <w:rsid w:val="002A1A5E"/>
    <w:rsid w:val="002A568E"/>
    <w:rsid w:val="002A6D47"/>
    <w:rsid w:val="002A7851"/>
    <w:rsid w:val="002B0B2D"/>
    <w:rsid w:val="002B1734"/>
    <w:rsid w:val="002B2A02"/>
    <w:rsid w:val="002B6DC5"/>
    <w:rsid w:val="002B7083"/>
    <w:rsid w:val="002C11BB"/>
    <w:rsid w:val="002C284F"/>
    <w:rsid w:val="002C3B13"/>
    <w:rsid w:val="002C5400"/>
    <w:rsid w:val="002C581A"/>
    <w:rsid w:val="002C7F6A"/>
    <w:rsid w:val="002D2BB1"/>
    <w:rsid w:val="002D7853"/>
    <w:rsid w:val="002E0639"/>
    <w:rsid w:val="002E74B9"/>
    <w:rsid w:val="002F07E0"/>
    <w:rsid w:val="002F7EDC"/>
    <w:rsid w:val="00301974"/>
    <w:rsid w:val="00301B40"/>
    <w:rsid w:val="003027E4"/>
    <w:rsid w:val="00302F92"/>
    <w:rsid w:val="00310138"/>
    <w:rsid w:val="00311A97"/>
    <w:rsid w:val="0031300B"/>
    <w:rsid w:val="003149BC"/>
    <w:rsid w:val="003176FF"/>
    <w:rsid w:val="00317F16"/>
    <w:rsid w:val="00323615"/>
    <w:rsid w:val="003251A1"/>
    <w:rsid w:val="00325787"/>
    <w:rsid w:val="0032791C"/>
    <w:rsid w:val="00331B1F"/>
    <w:rsid w:val="00332D22"/>
    <w:rsid w:val="00334001"/>
    <w:rsid w:val="00334B20"/>
    <w:rsid w:val="00334CC6"/>
    <w:rsid w:val="00336ADC"/>
    <w:rsid w:val="003524F8"/>
    <w:rsid w:val="0036244F"/>
    <w:rsid w:val="00363C68"/>
    <w:rsid w:val="00372B1E"/>
    <w:rsid w:val="00373591"/>
    <w:rsid w:val="00381BF8"/>
    <w:rsid w:val="003865A2"/>
    <w:rsid w:val="00391328"/>
    <w:rsid w:val="00394B55"/>
    <w:rsid w:val="003966E9"/>
    <w:rsid w:val="00397603"/>
    <w:rsid w:val="003A2A39"/>
    <w:rsid w:val="003A2BF8"/>
    <w:rsid w:val="003B11A4"/>
    <w:rsid w:val="003B469A"/>
    <w:rsid w:val="003B73A2"/>
    <w:rsid w:val="003C3AA2"/>
    <w:rsid w:val="003C56DD"/>
    <w:rsid w:val="003C784C"/>
    <w:rsid w:val="003D1177"/>
    <w:rsid w:val="003D358F"/>
    <w:rsid w:val="003E18C7"/>
    <w:rsid w:val="003E79E4"/>
    <w:rsid w:val="003F2739"/>
    <w:rsid w:val="003F3001"/>
    <w:rsid w:val="003F60DE"/>
    <w:rsid w:val="00401D36"/>
    <w:rsid w:val="00401E4A"/>
    <w:rsid w:val="0040299B"/>
    <w:rsid w:val="00404AD1"/>
    <w:rsid w:val="004106A8"/>
    <w:rsid w:val="004108B9"/>
    <w:rsid w:val="00416EAE"/>
    <w:rsid w:val="00417C57"/>
    <w:rsid w:val="00420100"/>
    <w:rsid w:val="00431481"/>
    <w:rsid w:val="00436E11"/>
    <w:rsid w:val="00441272"/>
    <w:rsid w:val="00441683"/>
    <w:rsid w:val="004420E9"/>
    <w:rsid w:val="00442B46"/>
    <w:rsid w:val="004450F9"/>
    <w:rsid w:val="004454E4"/>
    <w:rsid w:val="00450B26"/>
    <w:rsid w:val="004510D1"/>
    <w:rsid w:val="004514EC"/>
    <w:rsid w:val="004547D7"/>
    <w:rsid w:val="0045582B"/>
    <w:rsid w:val="00456C29"/>
    <w:rsid w:val="004615EE"/>
    <w:rsid w:val="00461E82"/>
    <w:rsid w:val="00462758"/>
    <w:rsid w:val="004640E2"/>
    <w:rsid w:val="004660AA"/>
    <w:rsid w:val="00470A01"/>
    <w:rsid w:val="00470BC1"/>
    <w:rsid w:val="00476537"/>
    <w:rsid w:val="00483D4F"/>
    <w:rsid w:val="00494609"/>
    <w:rsid w:val="004974F0"/>
    <w:rsid w:val="004A15F6"/>
    <w:rsid w:val="004A2D4E"/>
    <w:rsid w:val="004A36C7"/>
    <w:rsid w:val="004A45D1"/>
    <w:rsid w:val="004A49F8"/>
    <w:rsid w:val="004A6793"/>
    <w:rsid w:val="004A6BC5"/>
    <w:rsid w:val="004A7808"/>
    <w:rsid w:val="004B1E63"/>
    <w:rsid w:val="004C0266"/>
    <w:rsid w:val="004C3056"/>
    <w:rsid w:val="004C3631"/>
    <w:rsid w:val="004D0223"/>
    <w:rsid w:val="004D10E8"/>
    <w:rsid w:val="004D18E3"/>
    <w:rsid w:val="004D4B09"/>
    <w:rsid w:val="004E3DBE"/>
    <w:rsid w:val="004F3784"/>
    <w:rsid w:val="0050086A"/>
    <w:rsid w:val="00500D73"/>
    <w:rsid w:val="00502FCD"/>
    <w:rsid w:val="0050515B"/>
    <w:rsid w:val="00505D7E"/>
    <w:rsid w:val="005074F6"/>
    <w:rsid w:val="0051386D"/>
    <w:rsid w:val="00516A56"/>
    <w:rsid w:val="005208DA"/>
    <w:rsid w:val="0052107C"/>
    <w:rsid w:val="00521D6B"/>
    <w:rsid w:val="00525D89"/>
    <w:rsid w:val="005272C3"/>
    <w:rsid w:val="00531E4F"/>
    <w:rsid w:val="0053280B"/>
    <w:rsid w:val="005420A7"/>
    <w:rsid w:val="00543A28"/>
    <w:rsid w:val="00552413"/>
    <w:rsid w:val="005720F9"/>
    <w:rsid w:val="005721E0"/>
    <w:rsid w:val="005731FE"/>
    <w:rsid w:val="005732ED"/>
    <w:rsid w:val="00581637"/>
    <w:rsid w:val="00582CF6"/>
    <w:rsid w:val="00587254"/>
    <w:rsid w:val="005971CE"/>
    <w:rsid w:val="005A25CD"/>
    <w:rsid w:val="005A2EAB"/>
    <w:rsid w:val="005A351E"/>
    <w:rsid w:val="005A4006"/>
    <w:rsid w:val="005A4CC2"/>
    <w:rsid w:val="005A622B"/>
    <w:rsid w:val="005B1BEB"/>
    <w:rsid w:val="005B354F"/>
    <w:rsid w:val="005B4536"/>
    <w:rsid w:val="005B5609"/>
    <w:rsid w:val="005C0298"/>
    <w:rsid w:val="005C034A"/>
    <w:rsid w:val="005C178C"/>
    <w:rsid w:val="005C3FD1"/>
    <w:rsid w:val="005C595C"/>
    <w:rsid w:val="005C5D16"/>
    <w:rsid w:val="005D1A30"/>
    <w:rsid w:val="005D210A"/>
    <w:rsid w:val="005D5FB1"/>
    <w:rsid w:val="005D6AA6"/>
    <w:rsid w:val="005D7289"/>
    <w:rsid w:val="005D7BA1"/>
    <w:rsid w:val="005E28A3"/>
    <w:rsid w:val="005E292A"/>
    <w:rsid w:val="005E296A"/>
    <w:rsid w:val="005E5B4E"/>
    <w:rsid w:val="005F394C"/>
    <w:rsid w:val="005F47B9"/>
    <w:rsid w:val="00601D8B"/>
    <w:rsid w:val="0060261F"/>
    <w:rsid w:val="00604A97"/>
    <w:rsid w:val="00605256"/>
    <w:rsid w:val="00606891"/>
    <w:rsid w:val="00610D46"/>
    <w:rsid w:val="006150AF"/>
    <w:rsid w:val="00622607"/>
    <w:rsid w:val="006260DE"/>
    <w:rsid w:val="00630C9D"/>
    <w:rsid w:val="00632800"/>
    <w:rsid w:val="006405CE"/>
    <w:rsid w:val="00640B77"/>
    <w:rsid w:val="00640F95"/>
    <w:rsid w:val="00642E26"/>
    <w:rsid w:val="00644498"/>
    <w:rsid w:val="00650D5F"/>
    <w:rsid w:val="006655E8"/>
    <w:rsid w:val="00671052"/>
    <w:rsid w:val="00671E16"/>
    <w:rsid w:val="00673E66"/>
    <w:rsid w:val="00680264"/>
    <w:rsid w:val="006818E8"/>
    <w:rsid w:val="0068468F"/>
    <w:rsid w:val="00687E18"/>
    <w:rsid w:val="00690215"/>
    <w:rsid w:val="00692CBB"/>
    <w:rsid w:val="006943FA"/>
    <w:rsid w:val="006A08AC"/>
    <w:rsid w:val="006A46C3"/>
    <w:rsid w:val="006A56BB"/>
    <w:rsid w:val="006A6AC7"/>
    <w:rsid w:val="006B369D"/>
    <w:rsid w:val="006B4267"/>
    <w:rsid w:val="006B4ED5"/>
    <w:rsid w:val="006B6333"/>
    <w:rsid w:val="006B7223"/>
    <w:rsid w:val="006B766D"/>
    <w:rsid w:val="006C5F7D"/>
    <w:rsid w:val="006D0CCB"/>
    <w:rsid w:val="006D35FF"/>
    <w:rsid w:val="006E7DCD"/>
    <w:rsid w:val="006F0419"/>
    <w:rsid w:val="006F47CB"/>
    <w:rsid w:val="006F708E"/>
    <w:rsid w:val="006F7D28"/>
    <w:rsid w:val="00701213"/>
    <w:rsid w:val="007029DB"/>
    <w:rsid w:val="0070500D"/>
    <w:rsid w:val="00724603"/>
    <w:rsid w:val="00725320"/>
    <w:rsid w:val="00732CA2"/>
    <w:rsid w:val="00733155"/>
    <w:rsid w:val="00734649"/>
    <w:rsid w:val="007346F5"/>
    <w:rsid w:val="007449F6"/>
    <w:rsid w:val="007465C3"/>
    <w:rsid w:val="00747E07"/>
    <w:rsid w:val="0075626A"/>
    <w:rsid w:val="007573D7"/>
    <w:rsid w:val="00760E46"/>
    <w:rsid w:val="00765B52"/>
    <w:rsid w:val="00766C85"/>
    <w:rsid w:val="0077398D"/>
    <w:rsid w:val="00780C6D"/>
    <w:rsid w:val="0078390F"/>
    <w:rsid w:val="0079720E"/>
    <w:rsid w:val="00797906"/>
    <w:rsid w:val="007A06AC"/>
    <w:rsid w:val="007A1E20"/>
    <w:rsid w:val="007A21B2"/>
    <w:rsid w:val="007A2DC6"/>
    <w:rsid w:val="007A33AB"/>
    <w:rsid w:val="007A468F"/>
    <w:rsid w:val="007B0904"/>
    <w:rsid w:val="007B2D62"/>
    <w:rsid w:val="007B6680"/>
    <w:rsid w:val="007C7923"/>
    <w:rsid w:val="007D115F"/>
    <w:rsid w:val="007D1D8F"/>
    <w:rsid w:val="007D32A3"/>
    <w:rsid w:val="007D4CEF"/>
    <w:rsid w:val="007E48E6"/>
    <w:rsid w:val="007E6C6F"/>
    <w:rsid w:val="007F0F6A"/>
    <w:rsid w:val="007F5520"/>
    <w:rsid w:val="007F750B"/>
    <w:rsid w:val="007F7FC9"/>
    <w:rsid w:val="008002F8"/>
    <w:rsid w:val="00800F97"/>
    <w:rsid w:val="00814B0A"/>
    <w:rsid w:val="008150C5"/>
    <w:rsid w:val="00815E0A"/>
    <w:rsid w:val="008173D0"/>
    <w:rsid w:val="00824EE2"/>
    <w:rsid w:val="00825CBF"/>
    <w:rsid w:val="00830E07"/>
    <w:rsid w:val="00837516"/>
    <w:rsid w:val="00844375"/>
    <w:rsid w:val="00845588"/>
    <w:rsid w:val="008520A3"/>
    <w:rsid w:val="008522F8"/>
    <w:rsid w:val="00863798"/>
    <w:rsid w:val="0086456E"/>
    <w:rsid w:val="0086486D"/>
    <w:rsid w:val="00870350"/>
    <w:rsid w:val="00872581"/>
    <w:rsid w:val="008805E8"/>
    <w:rsid w:val="008878D3"/>
    <w:rsid w:val="00887EFA"/>
    <w:rsid w:val="00890C8C"/>
    <w:rsid w:val="0089148C"/>
    <w:rsid w:val="00894CF9"/>
    <w:rsid w:val="00896F36"/>
    <w:rsid w:val="00897331"/>
    <w:rsid w:val="008A32AC"/>
    <w:rsid w:val="008A5D56"/>
    <w:rsid w:val="008A6123"/>
    <w:rsid w:val="008B145F"/>
    <w:rsid w:val="008C21AD"/>
    <w:rsid w:val="008C2CEB"/>
    <w:rsid w:val="008C670F"/>
    <w:rsid w:val="008D0789"/>
    <w:rsid w:val="008D09CA"/>
    <w:rsid w:val="008D26D1"/>
    <w:rsid w:val="008D3F25"/>
    <w:rsid w:val="008D6E3F"/>
    <w:rsid w:val="008E02EA"/>
    <w:rsid w:val="008E0A9C"/>
    <w:rsid w:val="008E2CD0"/>
    <w:rsid w:val="008E4D48"/>
    <w:rsid w:val="008F19C3"/>
    <w:rsid w:val="008F6019"/>
    <w:rsid w:val="0090338C"/>
    <w:rsid w:val="00904C78"/>
    <w:rsid w:val="00904F71"/>
    <w:rsid w:val="00906F8E"/>
    <w:rsid w:val="00907601"/>
    <w:rsid w:val="00907D67"/>
    <w:rsid w:val="009104E5"/>
    <w:rsid w:val="009118FD"/>
    <w:rsid w:val="00911AFC"/>
    <w:rsid w:val="009136BE"/>
    <w:rsid w:val="00914CB0"/>
    <w:rsid w:val="009155A7"/>
    <w:rsid w:val="00920B67"/>
    <w:rsid w:val="009249CE"/>
    <w:rsid w:val="009266F2"/>
    <w:rsid w:val="0093538B"/>
    <w:rsid w:val="00935509"/>
    <w:rsid w:val="0094059B"/>
    <w:rsid w:val="00950753"/>
    <w:rsid w:val="00954171"/>
    <w:rsid w:val="009547AE"/>
    <w:rsid w:val="0095706A"/>
    <w:rsid w:val="009657C1"/>
    <w:rsid w:val="00966B7C"/>
    <w:rsid w:val="00970F92"/>
    <w:rsid w:val="0097349F"/>
    <w:rsid w:val="009844E0"/>
    <w:rsid w:val="00985D84"/>
    <w:rsid w:val="009868DD"/>
    <w:rsid w:val="00987D46"/>
    <w:rsid w:val="00990555"/>
    <w:rsid w:val="009A1E18"/>
    <w:rsid w:val="009A2BD2"/>
    <w:rsid w:val="009A34E6"/>
    <w:rsid w:val="009A3837"/>
    <w:rsid w:val="009A4E8B"/>
    <w:rsid w:val="009A6447"/>
    <w:rsid w:val="009B3243"/>
    <w:rsid w:val="009C0BBA"/>
    <w:rsid w:val="009C5B33"/>
    <w:rsid w:val="009D15EB"/>
    <w:rsid w:val="009D2EA3"/>
    <w:rsid w:val="009D4695"/>
    <w:rsid w:val="009D67C7"/>
    <w:rsid w:val="009E1F8A"/>
    <w:rsid w:val="009E3B05"/>
    <w:rsid w:val="009E47BB"/>
    <w:rsid w:val="009E609A"/>
    <w:rsid w:val="009E62AB"/>
    <w:rsid w:val="009E7144"/>
    <w:rsid w:val="009F37E0"/>
    <w:rsid w:val="00A10035"/>
    <w:rsid w:val="00A11B9E"/>
    <w:rsid w:val="00A1233F"/>
    <w:rsid w:val="00A14661"/>
    <w:rsid w:val="00A15AEE"/>
    <w:rsid w:val="00A15B92"/>
    <w:rsid w:val="00A23422"/>
    <w:rsid w:val="00A24174"/>
    <w:rsid w:val="00A24317"/>
    <w:rsid w:val="00A4187D"/>
    <w:rsid w:val="00A50F21"/>
    <w:rsid w:val="00A5162E"/>
    <w:rsid w:val="00A545D9"/>
    <w:rsid w:val="00A561F4"/>
    <w:rsid w:val="00A564F7"/>
    <w:rsid w:val="00A6024D"/>
    <w:rsid w:val="00A62937"/>
    <w:rsid w:val="00A84980"/>
    <w:rsid w:val="00A84E22"/>
    <w:rsid w:val="00A85645"/>
    <w:rsid w:val="00A90E3F"/>
    <w:rsid w:val="00A92585"/>
    <w:rsid w:val="00A96532"/>
    <w:rsid w:val="00AA1EA9"/>
    <w:rsid w:val="00AA7913"/>
    <w:rsid w:val="00AA7A5F"/>
    <w:rsid w:val="00AA7D73"/>
    <w:rsid w:val="00AB22D4"/>
    <w:rsid w:val="00AB2A55"/>
    <w:rsid w:val="00AC2C71"/>
    <w:rsid w:val="00AC597D"/>
    <w:rsid w:val="00AC7C17"/>
    <w:rsid w:val="00AE13F9"/>
    <w:rsid w:val="00AE45EF"/>
    <w:rsid w:val="00AE5358"/>
    <w:rsid w:val="00AE6106"/>
    <w:rsid w:val="00AE620A"/>
    <w:rsid w:val="00B01ABE"/>
    <w:rsid w:val="00B026D4"/>
    <w:rsid w:val="00B058C8"/>
    <w:rsid w:val="00B063DE"/>
    <w:rsid w:val="00B11892"/>
    <w:rsid w:val="00B121AF"/>
    <w:rsid w:val="00B15498"/>
    <w:rsid w:val="00B16DE3"/>
    <w:rsid w:val="00B174D8"/>
    <w:rsid w:val="00B17F52"/>
    <w:rsid w:val="00B216FF"/>
    <w:rsid w:val="00B23447"/>
    <w:rsid w:val="00B26FBF"/>
    <w:rsid w:val="00B30ABE"/>
    <w:rsid w:val="00B30B72"/>
    <w:rsid w:val="00B32351"/>
    <w:rsid w:val="00B32576"/>
    <w:rsid w:val="00B34168"/>
    <w:rsid w:val="00B36198"/>
    <w:rsid w:val="00B42314"/>
    <w:rsid w:val="00B449A4"/>
    <w:rsid w:val="00B51AD1"/>
    <w:rsid w:val="00B52EBD"/>
    <w:rsid w:val="00B602AD"/>
    <w:rsid w:val="00B61B9F"/>
    <w:rsid w:val="00B6238D"/>
    <w:rsid w:val="00B63F14"/>
    <w:rsid w:val="00B66F7F"/>
    <w:rsid w:val="00B67B30"/>
    <w:rsid w:val="00B71039"/>
    <w:rsid w:val="00B77CFD"/>
    <w:rsid w:val="00B8028D"/>
    <w:rsid w:val="00B8773C"/>
    <w:rsid w:val="00B92B14"/>
    <w:rsid w:val="00B93957"/>
    <w:rsid w:val="00B942FC"/>
    <w:rsid w:val="00B953BE"/>
    <w:rsid w:val="00B97BA1"/>
    <w:rsid w:val="00BA0F14"/>
    <w:rsid w:val="00BA2F98"/>
    <w:rsid w:val="00BA34EE"/>
    <w:rsid w:val="00BA4394"/>
    <w:rsid w:val="00BA4982"/>
    <w:rsid w:val="00BA4B3F"/>
    <w:rsid w:val="00BA7161"/>
    <w:rsid w:val="00BA7370"/>
    <w:rsid w:val="00BB4787"/>
    <w:rsid w:val="00BB57C3"/>
    <w:rsid w:val="00BB7B30"/>
    <w:rsid w:val="00BC45E8"/>
    <w:rsid w:val="00BC5D36"/>
    <w:rsid w:val="00BC6D05"/>
    <w:rsid w:val="00BD7338"/>
    <w:rsid w:val="00BE06CD"/>
    <w:rsid w:val="00BE0C9E"/>
    <w:rsid w:val="00BE3CB0"/>
    <w:rsid w:val="00BE79ED"/>
    <w:rsid w:val="00BF3EEA"/>
    <w:rsid w:val="00BF4D37"/>
    <w:rsid w:val="00BF76AE"/>
    <w:rsid w:val="00C0377D"/>
    <w:rsid w:val="00C03CDF"/>
    <w:rsid w:val="00C03EA3"/>
    <w:rsid w:val="00C06FE2"/>
    <w:rsid w:val="00C11327"/>
    <w:rsid w:val="00C1173A"/>
    <w:rsid w:val="00C169AE"/>
    <w:rsid w:val="00C202B8"/>
    <w:rsid w:val="00C231EE"/>
    <w:rsid w:val="00C23687"/>
    <w:rsid w:val="00C31E23"/>
    <w:rsid w:val="00C32B91"/>
    <w:rsid w:val="00C35F13"/>
    <w:rsid w:val="00C40137"/>
    <w:rsid w:val="00C42622"/>
    <w:rsid w:val="00C45B60"/>
    <w:rsid w:val="00C468FF"/>
    <w:rsid w:val="00C52C94"/>
    <w:rsid w:val="00C63CDB"/>
    <w:rsid w:val="00C63DC0"/>
    <w:rsid w:val="00C64FD7"/>
    <w:rsid w:val="00C67976"/>
    <w:rsid w:val="00C7025F"/>
    <w:rsid w:val="00C72B8A"/>
    <w:rsid w:val="00C75FEA"/>
    <w:rsid w:val="00C82C37"/>
    <w:rsid w:val="00C8476B"/>
    <w:rsid w:val="00C87353"/>
    <w:rsid w:val="00C90AC4"/>
    <w:rsid w:val="00C90E96"/>
    <w:rsid w:val="00C93C1A"/>
    <w:rsid w:val="00C95EFA"/>
    <w:rsid w:val="00CA56E4"/>
    <w:rsid w:val="00CA61AC"/>
    <w:rsid w:val="00CA79B3"/>
    <w:rsid w:val="00CB13C5"/>
    <w:rsid w:val="00CB212C"/>
    <w:rsid w:val="00CB7DF8"/>
    <w:rsid w:val="00CC019B"/>
    <w:rsid w:val="00CC4598"/>
    <w:rsid w:val="00CD1E8C"/>
    <w:rsid w:val="00CD2C60"/>
    <w:rsid w:val="00CD30A7"/>
    <w:rsid w:val="00CD3576"/>
    <w:rsid w:val="00CD55C1"/>
    <w:rsid w:val="00CD6EB8"/>
    <w:rsid w:val="00CE1611"/>
    <w:rsid w:val="00CE2BD6"/>
    <w:rsid w:val="00CE3151"/>
    <w:rsid w:val="00CE4521"/>
    <w:rsid w:val="00CE57CA"/>
    <w:rsid w:val="00CF2B90"/>
    <w:rsid w:val="00CF3E69"/>
    <w:rsid w:val="00D00FF0"/>
    <w:rsid w:val="00D0108E"/>
    <w:rsid w:val="00D0245C"/>
    <w:rsid w:val="00D037A6"/>
    <w:rsid w:val="00D0706E"/>
    <w:rsid w:val="00D07BAC"/>
    <w:rsid w:val="00D150B6"/>
    <w:rsid w:val="00D16811"/>
    <w:rsid w:val="00D16C24"/>
    <w:rsid w:val="00D226E5"/>
    <w:rsid w:val="00D30A30"/>
    <w:rsid w:val="00D323E5"/>
    <w:rsid w:val="00D328E7"/>
    <w:rsid w:val="00D41510"/>
    <w:rsid w:val="00D449A9"/>
    <w:rsid w:val="00D55250"/>
    <w:rsid w:val="00D559A9"/>
    <w:rsid w:val="00D56903"/>
    <w:rsid w:val="00D62AB3"/>
    <w:rsid w:val="00D637FF"/>
    <w:rsid w:val="00D6513B"/>
    <w:rsid w:val="00D65C0A"/>
    <w:rsid w:val="00D65FBE"/>
    <w:rsid w:val="00D70591"/>
    <w:rsid w:val="00D714AD"/>
    <w:rsid w:val="00D71A51"/>
    <w:rsid w:val="00D71C6C"/>
    <w:rsid w:val="00D73D75"/>
    <w:rsid w:val="00D74A90"/>
    <w:rsid w:val="00D8631B"/>
    <w:rsid w:val="00D938E7"/>
    <w:rsid w:val="00D979A3"/>
    <w:rsid w:val="00DA01D5"/>
    <w:rsid w:val="00DA1761"/>
    <w:rsid w:val="00DA2C89"/>
    <w:rsid w:val="00DA2F42"/>
    <w:rsid w:val="00DA4605"/>
    <w:rsid w:val="00DB3998"/>
    <w:rsid w:val="00DB592C"/>
    <w:rsid w:val="00DB597D"/>
    <w:rsid w:val="00DB7E58"/>
    <w:rsid w:val="00DC00BB"/>
    <w:rsid w:val="00DC0F5E"/>
    <w:rsid w:val="00DC311F"/>
    <w:rsid w:val="00DC54EB"/>
    <w:rsid w:val="00DC649D"/>
    <w:rsid w:val="00DC6674"/>
    <w:rsid w:val="00DC6C3B"/>
    <w:rsid w:val="00DC77FD"/>
    <w:rsid w:val="00DD11BC"/>
    <w:rsid w:val="00DD5CF0"/>
    <w:rsid w:val="00DD7CDF"/>
    <w:rsid w:val="00DE189B"/>
    <w:rsid w:val="00DE3471"/>
    <w:rsid w:val="00DE7C3A"/>
    <w:rsid w:val="00DF440F"/>
    <w:rsid w:val="00DF5349"/>
    <w:rsid w:val="00DF7F25"/>
    <w:rsid w:val="00E01B70"/>
    <w:rsid w:val="00E02376"/>
    <w:rsid w:val="00E026E0"/>
    <w:rsid w:val="00E02831"/>
    <w:rsid w:val="00E038B7"/>
    <w:rsid w:val="00E03949"/>
    <w:rsid w:val="00E11A94"/>
    <w:rsid w:val="00E125AC"/>
    <w:rsid w:val="00E1635B"/>
    <w:rsid w:val="00E217E7"/>
    <w:rsid w:val="00E35422"/>
    <w:rsid w:val="00E35FF9"/>
    <w:rsid w:val="00E371BB"/>
    <w:rsid w:val="00E4519A"/>
    <w:rsid w:val="00E458CD"/>
    <w:rsid w:val="00E54BEF"/>
    <w:rsid w:val="00E5799E"/>
    <w:rsid w:val="00E61BC6"/>
    <w:rsid w:val="00E61E11"/>
    <w:rsid w:val="00E66DFF"/>
    <w:rsid w:val="00E67978"/>
    <w:rsid w:val="00E67A67"/>
    <w:rsid w:val="00E71E9A"/>
    <w:rsid w:val="00E857DB"/>
    <w:rsid w:val="00E96C19"/>
    <w:rsid w:val="00EA0926"/>
    <w:rsid w:val="00EA1041"/>
    <w:rsid w:val="00EB3B22"/>
    <w:rsid w:val="00EB7422"/>
    <w:rsid w:val="00EC049E"/>
    <w:rsid w:val="00EC0EC3"/>
    <w:rsid w:val="00EC354D"/>
    <w:rsid w:val="00EC35AA"/>
    <w:rsid w:val="00EE0A7F"/>
    <w:rsid w:val="00EE1B46"/>
    <w:rsid w:val="00EE4908"/>
    <w:rsid w:val="00EF31E1"/>
    <w:rsid w:val="00EF68AE"/>
    <w:rsid w:val="00F05164"/>
    <w:rsid w:val="00F05258"/>
    <w:rsid w:val="00F07369"/>
    <w:rsid w:val="00F0737C"/>
    <w:rsid w:val="00F079FA"/>
    <w:rsid w:val="00F1687F"/>
    <w:rsid w:val="00F2027D"/>
    <w:rsid w:val="00F22937"/>
    <w:rsid w:val="00F23127"/>
    <w:rsid w:val="00F23742"/>
    <w:rsid w:val="00F24F7B"/>
    <w:rsid w:val="00F32CD4"/>
    <w:rsid w:val="00F3490E"/>
    <w:rsid w:val="00F349C5"/>
    <w:rsid w:val="00F42180"/>
    <w:rsid w:val="00F44B36"/>
    <w:rsid w:val="00F44B6F"/>
    <w:rsid w:val="00F47140"/>
    <w:rsid w:val="00F51BA6"/>
    <w:rsid w:val="00F55ADE"/>
    <w:rsid w:val="00F603E1"/>
    <w:rsid w:val="00F66CB9"/>
    <w:rsid w:val="00F67B24"/>
    <w:rsid w:val="00F70CBF"/>
    <w:rsid w:val="00F7276E"/>
    <w:rsid w:val="00F744E4"/>
    <w:rsid w:val="00F81B79"/>
    <w:rsid w:val="00F91F94"/>
    <w:rsid w:val="00F9257B"/>
    <w:rsid w:val="00F96AC0"/>
    <w:rsid w:val="00F9746E"/>
    <w:rsid w:val="00F974F6"/>
    <w:rsid w:val="00FA181B"/>
    <w:rsid w:val="00FA5035"/>
    <w:rsid w:val="00FA6017"/>
    <w:rsid w:val="00FA7A7F"/>
    <w:rsid w:val="00FC3AFA"/>
    <w:rsid w:val="00FC4EE2"/>
    <w:rsid w:val="00FD0880"/>
    <w:rsid w:val="00FD126F"/>
    <w:rsid w:val="00FD1DB0"/>
    <w:rsid w:val="00FD330C"/>
    <w:rsid w:val="00FD4BF1"/>
    <w:rsid w:val="00FD6B53"/>
    <w:rsid w:val="00FE3D1D"/>
    <w:rsid w:val="00FE558D"/>
    <w:rsid w:val="00FF17D7"/>
    <w:rsid w:val="00FF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44AF3E"/>
  <w15:chartTrackingRefBased/>
  <w15:docId w15:val="{654CA32F-9A02-9E46-BC1D-2FEDBEC2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82B"/>
    <w:rPr>
      <w:rFonts w:ascii="Times New Roman" w:eastAsia="Times New Roman" w:hAnsi="Times New Roman"/>
      <w:sz w:val="24"/>
      <w:szCs w:val="24"/>
    </w:rPr>
  </w:style>
  <w:style w:type="paragraph" w:styleId="1">
    <w:name w:val="heading 1"/>
    <w:basedOn w:val="a"/>
    <w:link w:val="10"/>
    <w:uiPriority w:val="9"/>
    <w:qFormat/>
    <w:rsid w:val="00C75FE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4F7"/>
    <w:rPr>
      <w:rFonts w:ascii="Segoe UI" w:hAnsi="Segoe UI"/>
      <w:sz w:val="18"/>
      <w:szCs w:val="18"/>
      <w:lang w:val="x-none" w:eastAsia="x-none"/>
    </w:rPr>
  </w:style>
  <w:style w:type="character" w:customStyle="1" w:styleId="a4">
    <w:name w:val="Текст выноски Знак"/>
    <w:link w:val="a3"/>
    <w:uiPriority w:val="99"/>
    <w:semiHidden/>
    <w:rsid w:val="00A564F7"/>
    <w:rPr>
      <w:rFonts w:ascii="Segoe UI" w:hAnsi="Segoe UI" w:cs="Segoe UI"/>
      <w:sz w:val="18"/>
      <w:szCs w:val="18"/>
    </w:rPr>
  </w:style>
  <w:style w:type="paragraph" w:customStyle="1" w:styleId="11">
    <w:name w:val="Обычный (Интернет)1"/>
    <w:basedOn w:val="a"/>
    <w:uiPriority w:val="99"/>
    <w:unhideWhenUsed/>
    <w:rsid w:val="00CD3576"/>
    <w:pPr>
      <w:spacing w:before="100" w:beforeAutospacing="1" w:after="100" w:afterAutospacing="1"/>
    </w:pPr>
  </w:style>
  <w:style w:type="character" w:styleId="a5">
    <w:name w:val="Strong"/>
    <w:uiPriority w:val="22"/>
    <w:qFormat/>
    <w:rsid w:val="00CD3576"/>
    <w:rPr>
      <w:b/>
      <w:bCs/>
    </w:rPr>
  </w:style>
  <w:style w:type="paragraph" w:customStyle="1" w:styleId="1-61">
    <w:name w:val="Средний список 1 - Акцент 61"/>
    <w:basedOn w:val="a"/>
    <w:uiPriority w:val="34"/>
    <w:qFormat/>
    <w:rsid w:val="0086456E"/>
    <w:pPr>
      <w:ind w:left="720"/>
      <w:contextualSpacing/>
    </w:pPr>
  </w:style>
  <w:style w:type="character" w:styleId="a6">
    <w:name w:val="Hyperlink"/>
    <w:uiPriority w:val="99"/>
    <w:unhideWhenUsed/>
    <w:rsid w:val="0051386D"/>
    <w:rPr>
      <w:color w:val="0000FF"/>
      <w:u w:val="single"/>
    </w:rPr>
  </w:style>
  <w:style w:type="paragraph" w:styleId="a7">
    <w:name w:val="footnote text"/>
    <w:basedOn w:val="a"/>
    <w:link w:val="a8"/>
    <w:uiPriority w:val="99"/>
    <w:unhideWhenUsed/>
    <w:rsid w:val="00CE1611"/>
    <w:rPr>
      <w:rFonts w:ascii="Cambria" w:eastAsia="MS ??" w:hAnsi="Cambria"/>
      <w:lang w:val="x-none" w:eastAsia="x-none"/>
    </w:rPr>
  </w:style>
  <w:style w:type="character" w:customStyle="1" w:styleId="a8">
    <w:name w:val="Текст сноски Знак"/>
    <w:link w:val="a7"/>
    <w:uiPriority w:val="99"/>
    <w:rsid w:val="00CE1611"/>
    <w:rPr>
      <w:rFonts w:ascii="Cambria" w:eastAsia="MS ??" w:hAnsi="Cambria" w:cs="Times New Roman"/>
      <w:sz w:val="24"/>
      <w:szCs w:val="24"/>
    </w:rPr>
  </w:style>
  <w:style w:type="character" w:styleId="a9">
    <w:name w:val="footnote reference"/>
    <w:uiPriority w:val="99"/>
    <w:unhideWhenUsed/>
    <w:rsid w:val="00CE1611"/>
    <w:rPr>
      <w:rFonts w:cs="Times New Roman"/>
      <w:vertAlign w:val="superscript"/>
    </w:rPr>
  </w:style>
  <w:style w:type="paragraph" w:styleId="aa">
    <w:name w:val="footer"/>
    <w:basedOn w:val="a"/>
    <w:link w:val="ab"/>
    <w:uiPriority w:val="99"/>
    <w:unhideWhenUsed/>
    <w:rsid w:val="00906F8E"/>
    <w:pPr>
      <w:tabs>
        <w:tab w:val="center" w:pos="4677"/>
        <w:tab w:val="right" w:pos="9355"/>
      </w:tabs>
    </w:pPr>
  </w:style>
  <w:style w:type="character" w:customStyle="1" w:styleId="ab">
    <w:name w:val="Нижний колонтитул Знак"/>
    <w:basedOn w:val="a0"/>
    <w:link w:val="aa"/>
    <w:uiPriority w:val="99"/>
    <w:rsid w:val="00906F8E"/>
  </w:style>
  <w:style w:type="character" w:styleId="ac">
    <w:name w:val="page number"/>
    <w:basedOn w:val="a0"/>
    <w:uiPriority w:val="99"/>
    <w:semiHidden/>
    <w:unhideWhenUsed/>
    <w:rsid w:val="00906F8E"/>
  </w:style>
  <w:style w:type="paragraph" w:styleId="ad">
    <w:name w:val="header"/>
    <w:basedOn w:val="a"/>
    <w:link w:val="ae"/>
    <w:unhideWhenUsed/>
    <w:rsid w:val="00A85645"/>
    <w:pPr>
      <w:tabs>
        <w:tab w:val="center" w:pos="4677"/>
        <w:tab w:val="right" w:pos="9355"/>
      </w:tabs>
    </w:pPr>
  </w:style>
  <w:style w:type="character" w:customStyle="1" w:styleId="ae">
    <w:name w:val="Верхний колонтитул Знак"/>
    <w:basedOn w:val="a0"/>
    <w:link w:val="ad"/>
    <w:rsid w:val="00A85645"/>
  </w:style>
  <w:style w:type="character" w:styleId="af">
    <w:name w:val="FollowedHyperlink"/>
    <w:uiPriority w:val="99"/>
    <w:semiHidden/>
    <w:unhideWhenUsed/>
    <w:rsid w:val="00D16C24"/>
    <w:rPr>
      <w:color w:val="954F72"/>
      <w:u w:val="single"/>
    </w:rPr>
  </w:style>
  <w:style w:type="table" w:styleId="af0">
    <w:name w:val="Table Grid"/>
    <w:basedOn w:val="a1"/>
    <w:uiPriority w:val="39"/>
    <w:rsid w:val="00F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B26FB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390F"/>
    <w:pPr>
      <w:widowControl w:val="0"/>
      <w:autoSpaceDE w:val="0"/>
      <w:autoSpaceDN w:val="0"/>
    </w:pPr>
    <w:rPr>
      <w:lang w:bidi="ru-RU"/>
    </w:rPr>
  </w:style>
  <w:style w:type="paragraph" w:styleId="af1">
    <w:name w:val="Normal (Web)"/>
    <w:basedOn w:val="a"/>
    <w:uiPriority w:val="99"/>
    <w:semiHidden/>
    <w:unhideWhenUsed/>
    <w:rsid w:val="00DE7C3A"/>
    <w:pPr>
      <w:spacing w:before="100" w:beforeAutospacing="1" w:after="100" w:afterAutospacing="1"/>
    </w:pPr>
  </w:style>
  <w:style w:type="paragraph" w:styleId="af2">
    <w:name w:val="No Spacing"/>
    <w:uiPriority w:val="1"/>
    <w:qFormat/>
    <w:rsid w:val="00EB7422"/>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C75FEA"/>
    <w:rPr>
      <w:rFonts w:ascii="Times New Roman" w:eastAsia="Times New Roman" w:hAnsi="Times New Roman"/>
      <w:b/>
      <w:bCs/>
      <w:kern w:val="36"/>
      <w:sz w:val="48"/>
      <w:szCs w:val="48"/>
    </w:rPr>
  </w:style>
  <w:style w:type="paragraph" w:styleId="af3">
    <w:name w:val="List Paragraph"/>
    <w:basedOn w:val="a"/>
    <w:uiPriority w:val="34"/>
    <w:qFormat/>
    <w:rsid w:val="005B4536"/>
    <w:pPr>
      <w:ind w:left="720"/>
      <w:contextualSpacing/>
    </w:pPr>
  </w:style>
  <w:style w:type="character" w:styleId="af4">
    <w:name w:val="Unresolved Mention"/>
    <w:basedOn w:val="a0"/>
    <w:uiPriority w:val="99"/>
    <w:semiHidden/>
    <w:unhideWhenUsed/>
    <w:rsid w:val="005C0298"/>
    <w:rPr>
      <w:color w:val="605E5C"/>
      <w:shd w:val="clear" w:color="auto" w:fill="E1DFDD"/>
    </w:rPr>
  </w:style>
  <w:style w:type="paragraph" w:customStyle="1" w:styleId="ElysiumTranslations">
    <w:name w:val="Elysium Translations"/>
    <w:basedOn w:val="a"/>
    <w:link w:val="ElysiumTranslations0"/>
    <w:qFormat/>
    <w:rsid w:val="00DF440F"/>
    <w:pPr>
      <w:spacing w:line="259" w:lineRule="auto"/>
      <w:jc w:val="both"/>
    </w:pPr>
    <w:rPr>
      <w:rFonts w:eastAsiaTheme="minorHAnsi" w:cstheme="minorBidi"/>
      <w:color w:val="000000" w:themeColor="text1"/>
      <w:szCs w:val="22"/>
      <w:lang w:eastAsia="en-US"/>
    </w:rPr>
  </w:style>
  <w:style w:type="character" w:customStyle="1" w:styleId="ElysiumTranslations0">
    <w:name w:val="Elysium Translations Знак"/>
    <w:basedOn w:val="a0"/>
    <w:link w:val="ElysiumTranslations"/>
    <w:rsid w:val="00DF440F"/>
    <w:rPr>
      <w:rFonts w:ascii="Times New Roman" w:eastAsiaTheme="minorHAnsi" w:hAnsi="Times New Roman" w:cstheme="minorBidi"/>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396">
      <w:bodyDiv w:val="1"/>
      <w:marLeft w:val="0"/>
      <w:marRight w:val="0"/>
      <w:marTop w:val="0"/>
      <w:marBottom w:val="0"/>
      <w:divBdr>
        <w:top w:val="none" w:sz="0" w:space="0" w:color="auto"/>
        <w:left w:val="none" w:sz="0" w:space="0" w:color="auto"/>
        <w:bottom w:val="none" w:sz="0" w:space="0" w:color="auto"/>
        <w:right w:val="none" w:sz="0" w:space="0" w:color="auto"/>
      </w:divBdr>
    </w:div>
    <w:div w:id="52778828">
      <w:bodyDiv w:val="1"/>
      <w:marLeft w:val="0"/>
      <w:marRight w:val="0"/>
      <w:marTop w:val="0"/>
      <w:marBottom w:val="0"/>
      <w:divBdr>
        <w:top w:val="none" w:sz="0" w:space="0" w:color="auto"/>
        <w:left w:val="none" w:sz="0" w:space="0" w:color="auto"/>
        <w:bottom w:val="none" w:sz="0" w:space="0" w:color="auto"/>
        <w:right w:val="none" w:sz="0" w:space="0" w:color="auto"/>
      </w:divBdr>
      <w:divsChild>
        <w:div w:id="376274759">
          <w:marLeft w:val="0"/>
          <w:marRight w:val="0"/>
          <w:marTop w:val="0"/>
          <w:marBottom w:val="0"/>
          <w:divBdr>
            <w:top w:val="none" w:sz="0" w:space="0" w:color="auto"/>
            <w:left w:val="none" w:sz="0" w:space="0" w:color="auto"/>
            <w:bottom w:val="none" w:sz="0" w:space="0" w:color="auto"/>
            <w:right w:val="none" w:sz="0" w:space="0" w:color="auto"/>
          </w:divBdr>
          <w:divsChild>
            <w:div w:id="781069813">
              <w:marLeft w:val="0"/>
              <w:marRight w:val="0"/>
              <w:marTop w:val="0"/>
              <w:marBottom w:val="0"/>
              <w:divBdr>
                <w:top w:val="none" w:sz="0" w:space="0" w:color="auto"/>
                <w:left w:val="none" w:sz="0" w:space="0" w:color="auto"/>
                <w:bottom w:val="none" w:sz="0" w:space="0" w:color="auto"/>
                <w:right w:val="none" w:sz="0" w:space="0" w:color="auto"/>
              </w:divBdr>
              <w:divsChild>
                <w:div w:id="1789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5301">
          <w:marLeft w:val="0"/>
          <w:marRight w:val="0"/>
          <w:marTop w:val="0"/>
          <w:marBottom w:val="0"/>
          <w:divBdr>
            <w:top w:val="none" w:sz="0" w:space="0" w:color="auto"/>
            <w:left w:val="none" w:sz="0" w:space="0" w:color="auto"/>
            <w:bottom w:val="none" w:sz="0" w:space="0" w:color="auto"/>
            <w:right w:val="none" w:sz="0" w:space="0" w:color="auto"/>
          </w:divBdr>
          <w:divsChild>
            <w:div w:id="18641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8087">
      <w:bodyDiv w:val="1"/>
      <w:marLeft w:val="0"/>
      <w:marRight w:val="0"/>
      <w:marTop w:val="0"/>
      <w:marBottom w:val="0"/>
      <w:divBdr>
        <w:top w:val="none" w:sz="0" w:space="0" w:color="auto"/>
        <w:left w:val="none" w:sz="0" w:space="0" w:color="auto"/>
        <w:bottom w:val="none" w:sz="0" w:space="0" w:color="auto"/>
        <w:right w:val="none" w:sz="0" w:space="0" w:color="auto"/>
      </w:divBdr>
      <w:divsChild>
        <w:div w:id="828525550">
          <w:marLeft w:val="0"/>
          <w:marRight w:val="0"/>
          <w:marTop w:val="0"/>
          <w:marBottom w:val="0"/>
          <w:divBdr>
            <w:top w:val="none" w:sz="0" w:space="0" w:color="auto"/>
            <w:left w:val="none" w:sz="0" w:space="0" w:color="auto"/>
            <w:bottom w:val="none" w:sz="0" w:space="0" w:color="auto"/>
            <w:right w:val="none" w:sz="0" w:space="0" w:color="auto"/>
          </w:divBdr>
          <w:divsChild>
            <w:div w:id="1605962891">
              <w:marLeft w:val="0"/>
              <w:marRight w:val="0"/>
              <w:marTop w:val="0"/>
              <w:marBottom w:val="0"/>
              <w:divBdr>
                <w:top w:val="none" w:sz="0" w:space="0" w:color="auto"/>
                <w:left w:val="none" w:sz="0" w:space="0" w:color="auto"/>
                <w:bottom w:val="none" w:sz="0" w:space="0" w:color="auto"/>
                <w:right w:val="none" w:sz="0" w:space="0" w:color="auto"/>
              </w:divBdr>
              <w:divsChild>
                <w:div w:id="16680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4312">
      <w:bodyDiv w:val="1"/>
      <w:marLeft w:val="0"/>
      <w:marRight w:val="0"/>
      <w:marTop w:val="0"/>
      <w:marBottom w:val="0"/>
      <w:divBdr>
        <w:top w:val="none" w:sz="0" w:space="0" w:color="auto"/>
        <w:left w:val="none" w:sz="0" w:space="0" w:color="auto"/>
        <w:bottom w:val="none" w:sz="0" w:space="0" w:color="auto"/>
        <w:right w:val="none" w:sz="0" w:space="0" w:color="auto"/>
      </w:divBdr>
    </w:div>
    <w:div w:id="122768950">
      <w:bodyDiv w:val="1"/>
      <w:marLeft w:val="0"/>
      <w:marRight w:val="0"/>
      <w:marTop w:val="0"/>
      <w:marBottom w:val="0"/>
      <w:divBdr>
        <w:top w:val="none" w:sz="0" w:space="0" w:color="auto"/>
        <w:left w:val="none" w:sz="0" w:space="0" w:color="auto"/>
        <w:bottom w:val="none" w:sz="0" w:space="0" w:color="auto"/>
        <w:right w:val="none" w:sz="0" w:space="0" w:color="auto"/>
      </w:divBdr>
      <w:divsChild>
        <w:div w:id="1988821889">
          <w:marLeft w:val="0"/>
          <w:marRight w:val="0"/>
          <w:marTop w:val="0"/>
          <w:marBottom w:val="0"/>
          <w:divBdr>
            <w:top w:val="none" w:sz="0" w:space="0" w:color="auto"/>
            <w:left w:val="none" w:sz="0" w:space="0" w:color="auto"/>
            <w:bottom w:val="none" w:sz="0" w:space="0" w:color="auto"/>
            <w:right w:val="none" w:sz="0" w:space="0" w:color="auto"/>
          </w:divBdr>
        </w:div>
        <w:div w:id="1678531914">
          <w:marLeft w:val="0"/>
          <w:marRight w:val="0"/>
          <w:marTop w:val="0"/>
          <w:marBottom w:val="0"/>
          <w:divBdr>
            <w:top w:val="none" w:sz="0" w:space="0" w:color="auto"/>
            <w:left w:val="none" w:sz="0" w:space="0" w:color="auto"/>
            <w:bottom w:val="none" w:sz="0" w:space="0" w:color="auto"/>
            <w:right w:val="none" w:sz="0" w:space="0" w:color="auto"/>
          </w:divBdr>
        </w:div>
      </w:divsChild>
    </w:div>
    <w:div w:id="153372784">
      <w:bodyDiv w:val="1"/>
      <w:marLeft w:val="0"/>
      <w:marRight w:val="0"/>
      <w:marTop w:val="0"/>
      <w:marBottom w:val="0"/>
      <w:divBdr>
        <w:top w:val="none" w:sz="0" w:space="0" w:color="auto"/>
        <w:left w:val="none" w:sz="0" w:space="0" w:color="auto"/>
        <w:bottom w:val="none" w:sz="0" w:space="0" w:color="auto"/>
        <w:right w:val="none" w:sz="0" w:space="0" w:color="auto"/>
      </w:divBdr>
      <w:divsChild>
        <w:div w:id="656346570">
          <w:marLeft w:val="0"/>
          <w:marRight w:val="0"/>
          <w:marTop w:val="0"/>
          <w:marBottom w:val="0"/>
          <w:divBdr>
            <w:top w:val="none" w:sz="0" w:space="0" w:color="auto"/>
            <w:left w:val="none" w:sz="0" w:space="0" w:color="auto"/>
            <w:bottom w:val="none" w:sz="0" w:space="0" w:color="auto"/>
            <w:right w:val="none" w:sz="0" w:space="0" w:color="auto"/>
          </w:divBdr>
          <w:divsChild>
            <w:div w:id="1257976092">
              <w:marLeft w:val="0"/>
              <w:marRight w:val="0"/>
              <w:marTop w:val="0"/>
              <w:marBottom w:val="0"/>
              <w:divBdr>
                <w:top w:val="none" w:sz="0" w:space="0" w:color="auto"/>
                <w:left w:val="none" w:sz="0" w:space="0" w:color="auto"/>
                <w:bottom w:val="none" w:sz="0" w:space="0" w:color="auto"/>
                <w:right w:val="none" w:sz="0" w:space="0" w:color="auto"/>
              </w:divBdr>
              <w:divsChild>
                <w:div w:id="1433665678">
                  <w:marLeft w:val="0"/>
                  <w:marRight w:val="0"/>
                  <w:marTop w:val="0"/>
                  <w:marBottom w:val="0"/>
                  <w:divBdr>
                    <w:top w:val="none" w:sz="0" w:space="0" w:color="auto"/>
                    <w:left w:val="none" w:sz="0" w:space="0" w:color="auto"/>
                    <w:bottom w:val="none" w:sz="0" w:space="0" w:color="auto"/>
                    <w:right w:val="none" w:sz="0" w:space="0" w:color="auto"/>
                  </w:divBdr>
                  <w:divsChild>
                    <w:div w:id="935602761">
                      <w:marLeft w:val="0"/>
                      <w:marRight w:val="0"/>
                      <w:marTop w:val="0"/>
                      <w:marBottom w:val="0"/>
                      <w:divBdr>
                        <w:top w:val="none" w:sz="0" w:space="0" w:color="auto"/>
                        <w:left w:val="none" w:sz="0" w:space="0" w:color="auto"/>
                        <w:bottom w:val="none" w:sz="0" w:space="0" w:color="auto"/>
                        <w:right w:val="none" w:sz="0" w:space="0" w:color="auto"/>
                      </w:divBdr>
                      <w:divsChild>
                        <w:div w:id="1043867348">
                          <w:marLeft w:val="0"/>
                          <w:marRight w:val="0"/>
                          <w:marTop w:val="0"/>
                          <w:marBottom w:val="0"/>
                          <w:divBdr>
                            <w:top w:val="none" w:sz="0" w:space="0" w:color="auto"/>
                            <w:left w:val="none" w:sz="0" w:space="0" w:color="auto"/>
                            <w:bottom w:val="none" w:sz="0" w:space="0" w:color="auto"/>
                            <w:right w:val="none" w:sz="0" w:space="0" w:color="auto"/>
                          </w:divBdr>
                          <w:divsChild>
                            <w:div w:id="1473206263">
                              <w:marLeft w:val="0"/>
                              <w:marRight w:val="0"/>
                              <w:marTop w:val="0"/>
                              <w:marBottom w:val="0"/>
                              <w:divBdr>
                                <w:top w:val="none" w:sz="0" w:space="0" w:color="auto"/>
                                <w:left w:val="none" w:sz="0" w:space="0" w:color="auto"/>
                                <w:bottom w:val="none" w:sz="0" w:space="0" w:color="auto"/>
                                <w:right w:val="none" w:sz="0" w:space="0" w:color="auto"/>
                              </w:divBdr>
                              <w:divsChild>
                                <w:div w:id="1651863519">
                                  <w:marLeft w:val="0"/>
                                  <w:marRight w:val="0"/>
                                  <w:marTop w:val="0"/>
                                  <w:marBottom w:val="0"/>
                                  <w:divBdr>
                                    <w:top w:val="none" w:sz="0" w:space="0" w:color="auto"/>
                                    <w:left w:val="none" w:sz="0" w:space="0" w:color="auto"/>
                                    <w:bottom w:val="none" w:sz="0" w:space="0" w:color="auto"/>
                                    <w:right w:val="none" w:sz="0" w:space="0" w:color="auto"/>
                                  </w:divBdr>
                                  <w:divsChild>
                                    <w:div w:id="6682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78474">
      <w:bodyDiv w:val="1"/>
      <w:marLeft w:val="0"/>
      <w:marRight w:val="0"/>
      <w:marTop w:val="0"/>
      <w:marBottom w:val="0"/>
      <w:divBdr>
        <w:top w:val="none" w:sz="0" w:space="0" w:color="auto"/>
        <w:left w:val="none" w:sz="0" w:space="0" w:color="auto"/>
        <w:bottom w:val="none" w:sz="0" w:space="0" w:color="auto"/>
        <w:right w:val="none" w:sz="0" w:space="0" w:color="auto"/>
      </w:divBdr>
    </w:div>
    <w:div w:id="212928546">
      <w:bodyDiv w:val="1"/>
      <w:marLeft w:val="0"/>
      <w:marRight w:val="0"/>
      <w:marTop w:val="0"/>
      <w:marBottom w:val="0"/>
      <w:divBdr>
        <w:top w:val="none" w:sz="0" w:space="0" w:color="auto"/>
        <w:left w:val="none" w:sz="0" w:space="0" w:color="auto"/>
        <w:bottom w:val="none" w:sz="0" w:space="0" w:color="auto"/>
        <w:right w:val="none" w:sz="0" w:space="0" w:color="auto"/>
      </w:divBdr>
    </w:div>
    <w:div w:id="224415946">
      <w:bodyDiv w:val="1"/>
      <w:marLeft w:val="0"/>
      <w:marRight w:val="0"/>
      <w:marTop w:val="0"/>
      <w:marBottom w:val="0"/>
      <w:divBdr>
        <w:top w:val="none" w:sz="0" w:space="0" w:color="auto"/>
        <w:left w:val="none" w:sz="0" w:space="0" w:color="auto"/>
        <w:bottom w:val="none" w:sz="0" w:space="0" w:color="auto"/>
        <w:right w:val="none" w:sz="0" w:space="0" w:color="auto"/>
      </w:divBdr>
    </w:div>
    <w:div w:id="237448423">
      <w:bodyDiv w:val="1"/>
      <w:marLeft w:val="0"/>
      <w:marRight w:val="0"/>
      <w:marTop w:val="0"/>
      <w:marBottom w:val="0"/>
      <w:divBdr>
        <w:top w:val="none" w:sz="0" w:space="0" w:color="auto"/>
        <w:left w:val="none" w:sz="0" w:space="0" w:color="auto"/>
        <w:bottom w:val="none" w:sz="0" w:space="0" w:color="auto"/>
        <w:right w:val="none" w:sz="0" w:space="0" w:color="auto"/>
      </w:divBdr>
    </w:div>
    <w:div w:id="266812271">
      <w:bodyDiv w:val="1"/>
      <w:marLeft w:val="0"/>
      <w:marRight w:val="0"/>
      <w:marTop w:val="0"/>
      <w:marBottom w:val="0"/>
      <w:divBdr>
        <w:top w:val="none" w:sz="0" w:space="0" w:color="auto"/>
        <w:left w:val="none" w:sz="0" w:space="0" w:color="auto"/>
        <w:bottom w:val="none" w:sz="0" w:space="0" w:color="auto"/>
        <w:right w:val="none" w:sz="0" w:space="0" w:color="auto"/>
      </w:divBdr>
    </w:div>
    <w:div w:id="286401321">
      <w:bodyDiv w:val="1"/>
      <w:marLeft w:val="0"/>
      <w:marRight w:val="0"/>
      <w:marTop w:val="0"/>
      <w:marBottom w:val="0"/>
      <w:divBdr>
        <w:top w:val="none" w:sz="0" w:space="0" w:color="auto"/>
        <w:left w:val="none" w:sz="0" w:space="0" w:color="auto"/>
        <w:bottom w:val="none" w:sz="0" w:space="0" w:color="auto"/>
        <w:right w:val="none" w:sz="0" w:space="0" w:color="auto"/>
      </w:divBdr>
      <w:divsChild>
        <w:div w:id="1789854173">
          <w:marLeft w:val="0"/>
          <w:marRight w:val="0"/>
          <w:marTop w:val="0"/>
          <w:marBottom w:val="0"/>
          <w:divBdr>
            <w:top w:val="none" w:sz="0" w:space="0" w:color="auto"/>
            <w:left w:val="none" w:sz="0" w:space="0" w:color="auto"/>
            <w:bottom w:val="none" w:sz="0" w:space="0" w:color="auto"/>
            <w:right w:val="none" w:sz="0" w:space="0" w:color="auto"/>
          </w:divBdr>
          <w:divsChild>
            <w:div w:id="306709826">
              <w:marLeft w:val="0"/>
              <w:marRight w:val="0"/>
              <w:marTop w:val="0"/>
              <w:marBottom w:val="0"/>
              <w:divBdr>
                <w:top w:val="none" w:sz="0" w:space="0" w:color="auto"/>
                <w:left w:val="none" w:sz="0" w:space="0" w:color="auto"/>
                <w:bottom w:val="none" w:sz="0" w:space="0" w:color="auto"/>
                <w:right w:val="none" w:sz="0" w:space="0" w:color="auto"/>
              </w:divBdr>
              <w:divsChild>
                <w:div w:id="810055659">
                  <w:marLeft w:val="0"/>
                  <w:marRight w:val="0"/>
                  <w:marTop w:val="0"/>
                  <w:marBottom w:val="0"/>
                  <w:divBdr>
                    <w:top w:val="none" w:sz="0" w:space="0" w:color="auto"/>
                    <w:left w:val="none" w:sz="0" w:space="0" w:color="auto"/>
                    <w:bottom w:val="none" w:sz="0" w:space="0" w:color="auto"/>
                    <w:right w:val="none" w:sz="0" w:space="0" w:color="auto"/>
                  </w:divBdr>
                </w:div>
              </w:divsChild>
            </w:div>
            <w:div w:id="1003236945">
              <w:marLeft w:val="0"/>
              <w:marRight w:val="0"/>
              <w:marTop w:val="0"/>
              <w:marBottom w:val="0"/>
              <w:divBdr>
                <w:top w:val="none" w:sz="0" w:space="0" w:color="auto"/>
                <w:left w:val="none" w:sz="0" w:space="0" w:color="auto"/>
                <w:bottom w:val="none" w:sz="0" w:space="0" w:color="auto"/>
                <w:right w:val="none" w:sz="0" w:space="0" w:color="auto"/>
              </w:divBdr>
              <w:divsChild>
                <w:div w:id="13315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490">
      <w:bodyDiv w:val="1"/>
      <w:marLeft w:val="0"/>
      <w:marRight w:val="0"/>
      <w:marTop w:val="0"/>
      <w:marBottom w:val="0"/>
      <w:divBdr>
        <w:top w:val="none" w:sz="0" w:space="0" w:color="auto"/>
        <w:left w:val="none" w:sz="0" w:space="0" w:color="auto"/>
        <w:bottom w:val="none" w:sz="0" w:space="0" w:color="auto"/>
        <w:right w:val="none" w:sz="0" w:space="0" w:color="auto"/>
      </w:divBdr>
    </w:div>
    <w:div w:id="306977575">
      <w:bodyDiv w:val="1"/>
      <w:marLeft w:val="0"/>
      <w:marRight w:val="0"/>
      <w:marTop w:val="0"/>
      <w:marBottom w:val="0"/>
      <w:divBdr>
        <w:top w:val="none" w:sz="0" w:space="0" w:color="auto"/>
        <w:left w:val="none" w:sz="0" w:space="0" w:color="auto"/>
        <w:bottom w:val="none" w:sz="0" w:space="0" w:color="auto"/>
        <w:right w:val="none" w:sz="0" w:space="0" w:color="auto"/>
      </w:divBdr>
    </w:div>
    <w:div w:id="323244677">
      <w:bodyDiv w:val="1"/>
      <w:marLeft w:val="0"/>
      <w:marRight w:val="0"/>
      <w:marTop w:val="0"/>
      <w:marBottom w:val="0"/>
      <w:divBdr>
        <w:top w:val="none" w:sz="0" w:space="0" w:color="auto"/>
        <w:left w:val="none" w:sz="0" w:space="0" w:color="auto"/>
        <w:bottom w:val="none" w:sz="0" w:space="0" w:color="auto"/>
        <w:right w:val="none" w:sz="0" w:space="0" w:color="auto"/>
      </w:divBdr>
    </w:div>
    <w:div w:id="342712247">
      <w:bodyDiv w:val="1"/>
      <w:marLeft w:val="0"/>
      <w:marRight w:val="0"/>
      <w:marTop w:val="0"/>
      <w:marBottom w:val="0"/>
      <w:divBdr>
        <w:top w:val="none" w:sz="0" w:space="0" w:color="auto"/>
        <w:left w:val="none" w:sz="0" w:space="0" w:color="auto"/>
        <w:bottom w:val="none" w:sz="0" w:space="0" w:color="auto"/>
        <w:right w:val="none" w:sz="0" w:space="0" w:color="auto"/>
      </w:divBdr>
      <w:divsChild>
        <w:div w:id="435370629">
          <w:marLeft w:val="0"/>
          <w:marRight w:val="0"/>
          <w:marTop w:val="0"/>
          <w:marBottom w:val="0"/>
          <w:divBdr>
            <w:top w:val="none" w:sz="0" w:space="0" w:color="auto"/>
            <w:left w:val="none" w:sz="0" w:space="0" w:color="auto"/>
            <w:bottom w:val="none" w:sz="0" w:space="0" w:color="auto"/>
            <w:right w:val="none" w:sz="0" w:space="0" w:color="auto"/>
          </w:divBdr>
          <w:divsChild>
            <w:div w:id="1890919027">
              <w:marLeft w:val="0"/>
              <w:marRight w:val="0"/>
              <w:marTop w:val="0"/>
              <w:marBottom w:val="0"/>
              <w:divBdr>
                <w:top w:val="none" w:sz="0" w:space="0" w:color="auto"/>
                <w:left w:val="none" w:sz="0" w:space="0" w:color="auto"/>
                <w:bottom w:val="none" w:sz="0" w:space="0" w:color="auto"/>
                <w:right w:val="none" w:sz="0" w:space="0" w:color="auto"/>
              </w:divBdr>
              <w:divsChild>
                <w:div w:id="1603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9300">
      <w:bodyDiv w:val="1"/>
      <w:marLeft w:val="0"/>
      <w:marRight w:val="0"/>
      <w:marTop w:val="0"/>
      <w:marBottom w:val="0"/>
      <w:divBdr>
        <w:top w:val="none" w:sz="0" w:space="0" w:color="auto"/>
        <w:left w:val="none" w:sz="0" w:space="0" w:color="auto"/>
        <w:bottom w:val="none" w:sz="0" w:space="0" w:color="auto"/>
        <w:right w:val="none" w:sz="0" w:space="0" w:color="auto"/>
      </w:divBdr>
      <w:divsChild>
        <w:div w:id="1054618505">
          <w:marLeft w:val="0"/>
          <w:marRight w:val="0"/>
          <w:marTop w:val="0"/>
          <w:marBottom w:val="0"/>
          <w:divBdr>
            <w:top w:val="none" w:sz="0" w:space="0" w:color="auto"/>
            <w:left w:val="none" w:sz="0" w:space="0" w:color="auto"/>
            <w:bottom w:val="none" w:sz="0" w:space="0" w:color="auto"/>
            <w:right w:val="none" w:sz="0" w:space="0" w:color="auto"/>
          </w:divBdr>
          <w:divsChild>
            <w:div w:id="1632438975">
              <w:marLeft w:val="0"/>
              <w:marRight w:val="0"/>
              <w:marTop w:val="0"/>
              <w:marBottom w:val="0"/>
              <w:divBdr>
                <w:top w:val="none" w:sz="0" w:space="0" w:color="auto"/>
                <w:left w:val="none" w:sz="0" w:space="0" w:color="auto"/>
                <w:bottom w:val="none" w:sz="0" w:space="0" w:color="auto"/>
                <w:right w:val="none" w:sz="0" w:space="0" w:color="auto"/>
              </w:divBdr>
              <w:divsChild>
                <w:div w:id="257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2894">
      <w:bodyDiv w:val="1"/>
      <w:marLeft w:val="0"/>
      <w:marRight w:val="0"/>
      <w:marTop w:val="0"/>
      <w:marBottom w:val="0"/>
      <w:divBdr>
        <w:top w:val="none" w:sz="0" w:space="0" w:color="auto"/>
        <w:left w:val="none" w:sz="0" w:space="0" w:color="auto"/>
        <w:bottom w:val="none" w:sz="0" w:space="0" w:color="auto"/>
        <w:right w:val="none" w:sz="0" w:space="0" w:color="auto"/>
      </w:divBdr>
    </w:div>
    <w:div w:id="423916340">
      <w:bodyDiv w:val="1"/>
      <w:marLeft w:val="0"/>
      <w:marRight w:val="0"/>
      <w:marTop w:val="0"/>
      <w:marBottom w:val="0"/>
      <w:divBdr>
        <w:top w:val="none" w:sz="0" w:space="0" w:color="auto"/>
        <w:left w:val="none" w:sz="0" w:space="0" w:color="auto"/>
        <w:bottom w:val="none" w:sz="0" w:space="0" w:color="auto"/>
        <w:right w:val="none" w:sz="0" w:space="0" w:color="auto"/>
      </w:divBdr>
      <w:divsChild>
        <w:div w:id="545021809">
          <w:marLeft w:val="0"/>
          <w:marRight w:val="0"/>
          <w:marTop w:val="0"/>
          <w:marBottom w:val="0"/>
          <w:divBdr>
            <w:top w:val="none" w:sz="0" w:space="0" w:color="auto"/>
            <w:left w:val="none" w:sz="0" w:space="0" w:color="auto"/>
            <w:bottom w:val="none" w:sz="0" w:space="0" w:color="auto"/>
            <w:right w:val="none" w:sz="0" w:space="0" w:color="auto"/>
          </w:divBdr>
          <w:divsChild>
            <w:div w:id="408695722">
              <w:marLeft w:val="0"/>
              <w:marRight w:val="0"/>
              <w:marTop w:val="0"/>
              <w:marBottom w:val="0"/>
              <w:divBdr>
                <w:top w:val="none" w:sz="0" w:space="0" w:color="auto"/>
                <w:left w:val="none" w:sz="0" w:space="0" w:color="auto"/>
                <w:bottom w:val="none" w:sz="0" w:space="0" w:color="auto"/>
                <w:right w:val="none" w:sz="0" w:space="0" w:color="auto"/>
              </w:divBdr>
              <w:divsChild>
                <w:div w:id="1599367710">
                  <w:marLeft w:val="0"/>
                  <w:marRight w:val="0"/>
                  <w:marTop w:val="0"/>
                  <w:marBottom w:val="0"/>
                  <w:divBdr>
                    <w:top w:val="none" w:sz="0" w:space="0" w:color="auto"/>
                    <w:left w:val="none" w:sz="0" w:space="0" w:color="auto"/>
                    <w:bottom w:val="none" w:sz="0" w:space="0" w:color="auto"/>
                    <w:right w:val="none" w:sz="0" w:space="0" w:color="auto"/>
                  </w:divBdr>
                </w:div>
              </w:divsChild>
            </w:div>
            <w:div w:id="2016416577">
              <w:marLeft w:val="0"/>
              <w:marRight w:val="0"/>
              <w:marTop w:val="0"/>
              <w:marBottom w:val="0"/>
              <w:divBdr>
                <w:top w:val="none" w:sz="0" w:space="0" w:color="auto"/>
                <w:left w:val="none" w:sz="0" w:space="0" w:color="auto"/>
                <w:bottom w:val="none" w:sz="0" w:space="0" w:color="auto"/>
                <w:right w:val="none" w:sz="0" w:space="0" w:color="auto"/>
              </w:divBdr>
              <w:divsChild>
                <w:div w:id="1652637313">
                  <w:marLeft w:val="0"/>
                  <w:marRight w:val="0"/>
                  <w:marTop w:val="0"/>
                  <w:marBottom w:val="0"/>
                  <w:divBdr>
                    <w:top w:val="none" w:sz="0" w:space="0" w:color="auto"/>
                    <w:left w:val="none" w:sz="0" w:space="0" w:color="auto"/>
                    <w:bottom w:val="none" w:sz="0" w:space="0" w:color="auto"/>
                    <w:right w:val="none" w:sz="0" w:space="0" w:color="auto"/>
                  </w:divBdr>
                  <w:divsChild>
                    <w:div w:id="1225332483">
                      <w:marLeft w:val="0"/>
                      <w:marRight w:val="0"/>
                      <w:marTop w:val="0"/>
                      <w:marBottom w:val="0"/>
                      <w:divBdr>
                        <w:top w:val="none" w:sz="0" w:space="0" w:color="auto"/>
                        <w:left w:val="none" w:sz="0" w:space="0" w:color="auto"/>
                        <w:bottom w:val="none" w:sz="0" w:space="0" w:color="auto"/>
                        <w:right w:val="none" w:sz="0" w:space="0" w:color="auto"/>
                      </w:divBdr>
                      <w:divsChild>
                        <w:div w:id="3919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5810">
                  <w:marLeft w:val="0"/>
                  <w:marRight w:val="0"/>
                  <w:marTop w:val="0"/>
                  <w:marBottom w:val="0"/>
                  <w:divBdr>
                    <w:top w:val="none" w:sz="0" w:space="0" w:color="auto"/>
                    <w:left w:val="none" w:sz="0" w:space="0" w:color="auto"/>
                    <w:bottom w:val="none" w:sz="0" w:space="0" w:color="auto"/>
                    <w:right w:val="none" w:sz="0" w:space="0" w:color="auto"/>
                  </w:divBdr>
                  <w:divsChild>
                    <w:div w:id="665286470">
                      <w:marLeft w:val="0"/>
                      <w:marRight w:val="0"/>
                      <w:marTop w:val="0"/>
                      <w:marBottom w:val="0"/>
                      <w:divBdr>
                        <w:top w:val="none" w:sz="0" w:space="0" w:color="auto"/>
                        <w:left w:val="none" w:sz="0" w:space="0" w:color="auto"/>
                        <w:bottom w:val="none" w:sz="0" w:space="0" w:color="auto"/>
                        <w:right w:val="none" w:sz="0" w:space="0" w:color="auto"/>
                      </w:divBdr>
                      <w:divsChild>
                        <w:div w:id="20347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553">
                  <w:marLeft w:val="0"/>
                  <w:marRight w:val="0"/>
                  <w:marTop w:val="0"/>
                  <w:marBottom w:val="0"/>
                  <w:divBdr>
                    <w:top w:val="none" w:sz="0" w:space="0" w:color="auto"/>
                    <w:left w:val="none" w:sz="0" w:space="0" w:color="auto"/>
                    <w:bottom w:val="none" w:sz="0" w:space="0" w:color="auto"/>
                    <w:right w:val="none" w:sz="0" w:space="0" w:color="auto"/>
                  </w:divBdr>
                  <w:divsChild>
                    <w:div w:id="1332030863">
                      <w:marLeft w:val="0"/>
                      <w:marRight w:val="0"/>
                      <w:marTop w:val="0"/>
                      <w:marBottom w:val="0"/>
                      <w:divBdr>
                        <w:top w:val="none" w:sz="0" w:space="0" w:color="auto"/>
                        <w:left w:val="none" w:sz="0" w:space="0" w:color="auto"/>
                        <w:bottom w:val="none" w:sz="0" w:space="0" w:color="auto"/>
                        <w:right w:val="none" w:sz="0" w:space="0" w:color="auto"/>
                      </w:divBdr>
                      <w:divsChild>
                        <w:div w:id="4175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5287">
                  <w:marLeft w:val="0"/>
                  <w:marRight w:val="0"/>
                  <w:marTop w:val="0"/>
                  <w:marBottom w:val="0"/>
                  <w:divBdr>
                    <w:top w:val="none" w:sz="0" w:space="0" w:color="auto"/>
                    <w:left w:val="none" w:sz="0" w:space="0" w:color="auto"/>
                    <w:bottom w:val="none" w:sz="0" w:space="0" w:color="auto"/>
                    <w:right w:val="none" w:sz="0" w:space="0" w:color="auto"/>
                  </w:divBdr>
                  <w:divsChild>
                    <w:div w:id="1230339091">
                      <w:marLeft w:val="0"/>
                      <w:marRight w:val="0"/>
                      <w:marTop w:val="0"/>
                      <w:marBottom w:val="0"/>
                      <w:divBdr>
                        <w:top w:val="none" w:sz="0" w:space="0" w:color="auto"/>
                        <w:left w:val="none" w:sz="0" w:space="0" w:color="auto"/>
                        <w:bottom w:val="none" w:sz="0" w:space="0" w:color="auto"/>
                        <w:right w:val="none" w:sz="0" w:space="0" w:color="auto"/>
                      </w:divBdr>
                      <w:divsChild>
                        <w:div w:id="14699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95101">
      <w:bodyDiv w:val="1"/>
      <w:marLeft w:val="0"/>
      <w:marRight w:val="0"/>
      <w:marTop w:val="0"/>
      <w:marBottom w:val="0"/>
      <w:divBdr>
        <w:top w:val="none" w:sz="0" w:space="0" w:color="auto"/>
        <w:left w:val="none" w:sz="0" w:space="0" w:color="auto"/>
        <w:bottom w:val="none" w:sz="0" w:space="0" w:color="auto"/>
        <w:right w:val="none" w:sz="0" w:space="0" w:color="auto"/>
      </w:divBdr>
      <w:divsChild>
        <w:div w:id="140123275">
          <w:marLeft w:val="0"/>
          <w:marRight w:val="0"/>
          <w:marTop w:val="0"/>
          <w:marBottom w:val="0"/>
          <w:divBdr>
            <w:top w:val="none" w:sz="0" w:space="0" w:color="auto"/>
            <w:left w:val="none" w:sz="0" w:space="0" w:color="auto"/>
            <w:bottom w:val="none" w:sz="0" w:space="0" w:color="auto"/>
            <w:right w:val="none" w:sz="0" w:space="0" w:color="auto"/>
          </w:divBdr>
          <w:divsChild>
            <w:div w:id="1054157457">
              <w:marLeft w:val="0"/>
              <w:marRight w:val="0"/>
              <w:marTop w:val="0"/>
              <w:marBottom w:val="0"/>
              <w:divBdr>
                <w:top w:val="none" w:sz="0" w:space="0" w:color="auto"/>
                <w:left w:val="none" w:sz="0" w:space="0" w:color="auto"/>
                <w:bottom w:val="none" w:sz="0" w:space="0" w:color="auto"/>
                <w:right w:val="none" w:sz="0" w:space="0" w:color="auto"/>
              </w:divBdr>
              <w:divsChild>
                <w:div w:id="10541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0848">
      <w:bodyDiv w:val="1"/>
      <w:marLeft w:val="0"/>
      <w:marRight w:val="0"/>
      <w:marTop w:val="0"/>
      <w:marBottom w:val="0"/>
      <w:divBdr>
        <w:top w:val="none" w:sz="0" w:space="0" w:color="auto"/>
        <w:left w:val="none" w:sz="0" w:space="0" w:color="auto"/>
        <w:bottom w:val="none" w:sz="0" w:space="0" w:color="auto"/>
        <w:right w:val="none" w:sz="0" w:space="0" w:color="auto"/>
      </w:divBdr>
    </w:div>
    <w:div w:id="515727798">
      <w:bodyDiv w:val="1"/>
      <w:marLeft w:val="0"/>
      <w:marRight w:val="0"/>
      <w:marTop w:val="0"/>
      <w:marBottom w:val="0"/>
      <w:divBdr>
        <w:top w:val="none" w:sz="0" w:space="0" w:color="auto"/>
        <w:left w:val="none" w:sz="0" w:space="0" w:color="auto"/>
        <w:bottom w:val="none" w:sz="0" w:space="0" w:color="auto"/>
        <w:right w:val="none" w:sz="0" w:space="0" w:color="auto"/>
      </w:divBdr>
    </w:div>
    <w:div w:id="520123297">
      <w:bodyDiv w:val="1"/>
      <w:marLeft w:val="0"/>
      <w:marRight w:val="0"/>
      <w:marTop w:val="0"/>
      <w:marBottom w:val="0"/>
      <w:divBdr>
        <w:top w:val="none" w:sz="0" w:space="0" w:color="auto"/>
        <w:left w:val="none" w:sz="0" w:space="0" w:color="auto"/>
        <w:bottom w:val="none" w:sz="0" w:space="0" w:color="auto"/>
        <w:right w:val="none" w:sz="0" w:space="0" w:color="auto"/>
      </w:divBdr>
    </w:div>
    <w:div w:id="528226836">
      <w:bodyDiv w:val="1"/>
      <w:marLeft w:val="0"/>
      <w:marRight w:val="0"/>
      <w:marTop w:val="0"/>
      <w:marBottom w:val="0"/>
      <w:divBdr>
        <w:top w:val="none" w:sz="0" w:space="0" w:color="auto"/>
        <w:left w:val="none" w:sz="0" w:space="0" w:color="auto"/>
        <w:bottom w:val="none" w:sz="0" w:space="0" w:color="auto"/>
        <w:right w:val="none" w:sz="0" w:space="0" w:color="auto"/>
      </w:divBdr>
      <w:divsChild>
        <w:div w:id="558443450">
          <w:marLeft w:val="0"/>
          <w:marRight w:val="0"/>
          <w:marTop w:val="0"/>
          <w:marBottom w:val="0"/>
          <w:divBdr>
            <w:top w:val="none" w:sz="0" w:space="0" w:color="auto"/>
            <w:left w:val="none" w:sz="0" w:space="0" w:color="auto"/>
            <w:bottom w:val="none" w:sz="0" w:space="0" w:color="auto"/>
            <w:right w:val="none" w:sz="0" w:space="0" w:color="auto"/>
          </w:divBdr>
          <w:divsChild>
            <w:div w:id="594288443">
              <w:marLeft w:val="0"/>
              <w:marRight w:val="0"/>
              <w:marTop w:val="0"/>
              <w:marBottom w:val="0"/>
              <w:divBdr>
                <w:top w:val="none" w:sz="0" w:space="0" w:color="auto"/>
                <w:left w:val="none" w:sz="0" w:space="0" w:color="auto"/>
                <w:bottom w:val="none" w:sz="0" w:space="0" w:color="auto"/>
                <w:right w:val="none" w:sz="0" w:space="0" w:color="auto"/>
              </w:divBdr>
              <w:divsChild>
                <w:div w:id="1071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6874">
      <w:bodyDiv w:val="1"/>
      <w:marLeft w:val="0"/>
      <w:marRight w:val="0"/>
      <w:marTop w:val="0"/>
      <w:marBottom w:val="0"/>
      <w:divBdr>
        <w:top w:val="none" w:sz="0" w:space="0" w:color="auto"/>
        <w:left w:val="none" w:sz="0" w:space="0" w:color="auto"/>
        <w:bottom w:val="none" w:sz="0" w:space="0" w:color="auto"/>
        <w:right w:val="none" w:sz="0" w:space="0" w:color="auto"/>
      </w:divBdr>
    </w:div>
    <w:div w:id="587736251">
      <w:bodyDiv w:val="1"/>
      <w:marLeft w:val="0"/>
      <w:marRight w:val="0"/>
      <w:marTop w:val="0"/>
      <w:marBottom w:val="0"/>
      <w:divBdr>
        <w:top w:val="none" w:sz="0" w:space="0" w:color="auto"/>
        <w:left w:val="none" w:sz="0" w:space="0" w:color="auto"/>
        <w:bottom w:val="none" w:sz="0" w:space="0" w:color="auto"/>
        <w:right w:val="none" w:sz="0" w:space="0" w:color="auto"/>
      </w:divBdr>
    </w:div>
    <w:div w:id="597325844">
      <w:bodyDiv w:val="1"/>
      <w:marLeft w:val="0"/>
      <w:marRight w:val="0"/>
      <w:marTop w:val="0"/>
      <w:marBottom w:val="0"/>
      <w:divBdr>
        <w:top w:val="none" w:sz="0" w:space="0" w:color="auto"/>
        <w:left w:val="none" w:sz="0" w:space="0" w:color="auto"/>
        <w:bottom w:val="none" w:sz="0" w:space="0" w:color="auto"/>
        <w:right w:val="none" w:sz="0" w:space="0" w:color="auto"/>
      </w:divBdr>
    </w:div>
    <w:div w:id="601765556">
      <w:bodyDiv w:val="1"/>
      <w:marLeft w:val="0"/>
      <w:marRight w:val="0"/>
      <w:marTop w:val="0"/>
      <w:marBottom w:val="0"/>
      <w:divBdr>
        <w:top w:val="none" w:sz="0" w:space="0" w:color="auto"/>
        <w:left w:val="none" w:sz="0" w:space="0" w:color="auto"/>
        <w:bottom w:val="none" w:sz="0" w:space="0" w:color="auto"/>
        <w:right w:val="none" w:sz="0" w:space="0" w:color="auto"/>
      </w:divBdr>
    </w:div>
    <w:div w:id="627323901">
      <w:bodyDiv w:val="1"/>
      <w:marLeft w:val="0"/>
      <w:marRight w:val="0"/>
      <w:marTop w:val="0"/>
      <w:marBottom w:val="0"/>
      <w:divBdr>
        <w:top w:val="none" w:sz="0" w:space="0" w:color="auto"/>
        <w:left w:val="none" w:sz="0" w:space="0" w:color="auto"/>
        <w:bottom w:val="none" w:sz="0" w:space="0" w:color="auto"/>
        <w:right w:val="none" w:sz="0" w:space="0" w:color="auto"/>
      </w:divBdr>
      <w:divsChild>
        <w:div w:id="977611980">
          <w:marLeft w:val="0"/>
          <w:marRight w:val="0"/>
          <w:marTop w:val="0"/>
          <w:marBottom w:val="0"/>
          <w:divBdr>
            <w:top w:val="none" w:sz="0" w:space="0" w:color="auto"/>
            <w:left w:val="none" w:sz="0" w:space="0" w:color="auto"/>
            <w:bottom w:val="none" w:sz="0" w:space="0" w:color="auto"/>
            <w:right w:val="none" w:sz="0" w:space="0" w:color="auto"/>
          </w:divBdr>
        </w:div>
        <w:div w:id="520708023">
          <w:marLeft w:val="0"/>
          <w:marRight w:val="0"/>
          <w:marTop w:val="0"/>
          <w:marBottom w:val="0"/>
          <w:divBdr>
            <w:top w:val="none" w:sz="0" w:space="0" w:color="auto"/>
            <w:left w:val="none" w:sz="0" w:space="0" w:color="auto"/>
            <w:bottom w:val="none" w:sz="0" w:space="0" w:color="auto"/>
            <w:right w:val="none" w:sz="0" w:space="0" w:color="auto"/>
          </w:divBdr>
        </w:div>
      </w:divsChild>
    </w:div>
    <w:div w:id="627736563">
      <w:bodyDiv w:val="1"/>
      <w:marLeft w:val="0"/>
      <w:marRight w:val="0"/>
      <w:marTop w:val="0"/>
      <w:marBottom w:val="0"/>
      <w:divBdr>
        <w:top w:val="none" w:sz="0" w:space="0" w:color="auto"/>
        <w:left w:val="none" w:sz="0" w:space="0" w:color="auto"/>
        <w:bottom w:val="none" w:sz="0" w:space="0" w:color="auto"/>
        <w:right w:val="none" w:sz="0" w:space="0" w:color="auto"/>
      </w:divBdr>
    </w:div>
    <w:div w:id="627973512">
      <w:bodyDiv w:val="1"/>
      <w:marLeft w:val="0"/>
      <w:marRight w:val="0"/>
      <w:marTop w:val="0"/>
      <w:marBottom w:val="0"/>
      <w:divBdr>
        <w:top w:val="none" w:sz="0" w:space="0" w:color="auto"/>
        <w:left w:val="none" w:sz="0" w:space="0" w:color="auto"/>
        <w:bottom w:val="none" w:sz="0" w:space="0" w:color="auto"/>
        <w:right w:val="none" w:sz="0" w:space="0" w:color="auto"/>
      </w:divBdr>
    </w:div>
    <w:div w:id="634482980">
      <w:bodyDiv w:val="1"/>
      <w:marLeft w:val="0"/>
      <w:marRight w:val="0"/>
      <w:marTop w:val="0"/>
      <w:marBottom w:val="0"/>
      <w:divBdr>
        <w:top w:val="none" w:sz="0" w:space="0" w:color="auto"/>
        <w:left w:val="none" w:sz="0" w:space="0" w:color="auto"/>
        <w:bottom w:val="none" w:sz="0" w:space="0" w:color="auto"/>
        <w:right w:val="none" w:sz="0" w:space="0" w:color="auto"/>
      </w:divBdr>
    </w:div>
    <w:div w:id="640698765">
      <w:bodyDiv w:val="1"/>
      <w:marLeft w:val="0"/>
      <w:marRight w:val="0"/>
      <w:marTop w:val="0"/>
      <w:marBottom w:val="0"/>
      <w:divBdr>
        <w:top w:val="none" w:sz="0" w:space="0" w:color="auto"/>
        <w:left w:val="none" w:sz="0" w:space="0" w:color="auto"/>
        <w:bottom w:val="none" w:sz="0" w:space="0" w:color="auto"/>
        <w:right w:val="none" w:sz="0" w:space="0" w:color="auto"/>
      </w:divBdr>
    </w:div>
    <w:div w:id="649528359">
      <w:bodyDiv w:val="1"/>
      <w:marLeft w:val="0"/>
      <w:marRight w:val="0"/>
      <w:marTop w:val="0"/>
      <w:marBottom w:val="0"/>
      <w:divBdr>
        <w:top w:val="none" w:sz="0" w:space="0" w:color="auto"/>
        <w:left w:val="none" w:sz="0" w:space="0" w:color="auto"/>
        <w:bottom w:val="none" w:sz="0" w:space="0" w:color="auto"/>
        <w:right w:val="none" w:sz="0" w:space="0" w:color="auto"/>
      </w:divBdr>
    </w:div>
    <w:div w:id="742067131">
      <w:bodyDiv w:val="1"/>
      <w:marLeft w:val="0"/>
      <w:marRight w:val="0"/>
      <w:marTop w:val="0"/>
      <w:marBottom w:val="0"/>
      <w:divBdr>
        <w:top w:val="none" w:sz="0" w:space="0" w:color="auto"/>
        <w:left w:val="none" w:sz="0" w:space="0" w:color="auto"/>
        <w:bottom w:val="none" w:sz="0" w:space="0" w:color="auto"/>
        <w:right w:val="none" w:sz="0" w:space="0" w:color="auto"/>
      </w:divBdr>
      <w:divsChild>
        <w:div w:id="606472921">
          <w:marLeft w:val="0"/>
          <w:marRight w:val="0"/>
          <w:marTop w:val="0"/>
          <w:marBottom w:val="0"/>
          <w:divBdr>
            <w:top w:val="none" w:sz="0" w:space="0" w:color="auto"/>
            <w:left w:val="none" w:sz="0" w:space="0" w:color="auto"/>
            <w:bottom w:val="none" w:sz="0" w:space="0" w:color="auto"/>
            <w:right w:val="none" w:sz="0" w:space="0" w:color="auto"/>
          </w:divBdr>
          <w:divsChild>
            <w:div w:id="2005551020">
              <w:marLeft w:val="0"/>
              <w:marRight w:val="0"/>
              <w:marTop w:val="0"/>
              <w:marBottom w:val="0"/>
              <w:divBdr>
                <w:top w:val="none" w:sz="0" w:space="0" w:color="auto"/>
                <w:left w:val="none" w:sz="0" w:space="0" w:color="auto"/>
                <w:bottom w:val="none" w:sz="0" w:space="0" w:color="auto"/>
                <w:right w:val="none" w:sz="0" w:space="0" w:color="auto"/>
              </w:divBdr>
              <w:divsChild>
                <w:div w:id="19872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1379">
      <w:bodyDiv w:val="1"/>
      <w:marLeft w:val="0"/>
      <w:marRight w:val="0"/>
      <w:marTop w:val="0"/>
      <w:marBottom w:val="0"/>
      <w:divBdr>
        <w:top w:val="none" w:sz="0" w:space="0" w:color="auto"/>
        <w:left w:val="none" w:sz="0" w:space="0" w:color="auto"/>
        <w:bottom w:val="none" w:sz="0" w:space="0" w:color="auto"/>
        <w:right w:val="none" w:sz="0" w:space="0" w:color="auto"/>
      </w:divBdr>
    </w:div>
    <w:div w:id="858349697">
      <w:bodyDiv w:val="1"/>
      <w:marLeft w:val="0"/>
      <w:marRight w:val="0"/>
      <w:marTop w:val="0"/>
      <w:marBottom w:val="0"/>
      <w:divBdr>
        <w:top w:val="none" w:sz="0" w:space="0" w:color="auto"/>
        <w:left w:val="none" w:sz="0" w:space="0" w:color="auto"/>
        <w:bottom w:val="none" w:sz="0" w:space="0" w:color="auto"/>
        <w:right w:val="none" w:sz="0" w:space="0" w:color="auto"/>
      </w:divBdr>
    </w:div>
    <w:div w:id="864905204">
      <w:bodyDiv w:val="1"/>
      <w:marLeft w:val="0"/>
      <w:marRight w:val="0"/>
      <w:marTop w:val="0"/>
      <w:marBottom w:val="0"/>
      <w:divBdr>
        <w:top w:val="none" w:sz="0" w:space="0" w:color="auto"/>
        <w:left w:val="none" w:sz="0" w:space="0" w:color="auto"/>
        <w:bottom w:val="none" w:sz="0" w:space="0" w:color="auto"/>
        <w:right w:val="none" w:sz="0" w:space="0" w:color="auto"/>
      </w:divBdr>
      <w:divsChild>
        <w:div w:id="96023700">
          <w:marLeft w:val="0"/>
          <w:marRight w:val="0"/>
          <w:marTop w:val="0"/>
          <w:marBottom w:val="0"/>
          <w:divBdr>
            <w:top w:val="none" w:sz="0" w:space="0" w:color="auto"/>
            <w:left w:val="none" w:sz="0" w:space="0" w:color="auto"/>
            <w:bottom w:val="none" w:sz="0" w:space="0" w:color="auto"/>
            <w:right w:val="none" w:sz="0" w:space="0" w:color="auto"/>
          </w:divBdr>
          <w:divsChild>
            <w:div w:id="694119662">
              <w:marLeft w:val="0"/>
              <w:marRight w:val="0"/>
              <w:marTop w:val="0"/>
              <w:marBottom w:val="0"/>
              <w:divBdr>
                <w:top w:val="none" w:sz="0" w:space="0" w:color="auto"/>
                <w:left w:val="none" w:sz="0" w:space="0" w:color="auto"/>
                <w:bottom w:val="none" w:sz="0" w:space="0" w:color="auto"/>
                <w:right w:val="none" w:sz="0" w:space="0" w:color="auto"/>
              </w:divBdr>
              <w:divsChild>
                <w:div w:id="4554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1000">
      <w:bodyDiv w:val="1"/>
      <w:marLeft w:val="0"/>
      <w:marRight w:val="0"/>
      <w:marTop w:val="0"/>
      <w:marBottom w:val="0"/>
      <w:divBdr>
        <w:top w:val="none" w:sz="0" w:space="0" w:color="auto"/>
        <w:left w:val="none" w:sz="0" w:space="0" w:color="auto"/>
        <w:bottom w:val="none" w:sz="0" w:space="0" w:color="auto"/>
        <w:right w:val="none" w:sz="0" w:space="0" w:color="auto"/>
      </w:divBdr>
      <w:divsChild>
        <w:div w:id="466826165">
          <w:marLeft w:val="0"/>
          <w:marRight w:val="0"/>
          <w:marTop w:val="0"/>
          <w:marBottom w:val="0"/>
          <w:divBdr>
            <w:top w:val="none" w:sz="0" w:space="0" w:color="auto"/>
            <w:left w:val="none" w:sz="0" w:space="0" w:color="auto"/>
            <w:bottom w:val="none" w:sz="0" w:space="0" w:color="auto"/>
            <w:right w:val="none" w:sz="0" w:space="0" w:color="auto"/>
          </w:divBdr>
          <w:divsChild>
            <w:div w:id="975522450">
              <w:marLeft w:val="0"/>
              <w:marRight w:val="0"/>
              <w:marTop w:val="0"/>
              <w:marBottom w:val="0"/>
              <w:divBdr>
                <w:top w:val="none" w:sz="0" w:space="0" w:color="auto"/>
                <w:left w:val="none" w:sz="0" w:space="0" w:color="auto"/>
                <w:bottom w:val="none" w:sz="0" w:space="0" w:color="auto"/>
                <w:right w:val="none" w:sz="0" w:space="0" w:color="auto"/>
              </w:divBdr>
              <w:divsChild>
                <w:div w:id="1667587911">
                  <w:marLeft w:val="0"/>
                  <w:marRight w:val="0"/>
                  <w:marTop w:val="0"/>
                  <w:marBottom w:val="0"/>
                  <w:divBdr>
                    <w:top w:val="none" w:sz="0" w:space="0" w:color="auto"/>
                    <w:left w:val="none" w:sz="0" w:space="0" w:color="auto"/>
                    <w:bottom w:val="none" w:sz="0" w:space="0" w:color="auto"/>
                    <w:right w:val="none" w:sz="0" w:space="0" w:color="auto"/>
                  </w:divBdr>
                </w:div>
              </w:divsChild>
            </w:div>
            <w:div w:id="525946904">
              <w:marLeft w:val="0"/>
              <w:marRight w:val="0"/>
              <w:marTop w:val="0"/>
              <w:marBottom w:val="0"/>
              <w:divBdr>
                <w:top w:val="none" w:sz="0" w:space="0" w:color="auto"/>
                <w:left w:val="none" w:sz="0" w:space="0" w:color="auto"/>
                <w:bottom w:val="none" w:sz="0" w:space="0" w:color="auto"/>
                <w:right w:val="none" w:sz="0" w:space="0" w:color="auto"/>
              </w:divBdr>
              <w:divsChild>
                <w:div w:id="919677178">
                  <w:marLeft w:val="0"/>
                  <w:marRight w:val="0"/>
                  <w:marTop w:val="0"/>
                  <w:marBottom w:val="0"/>
                  <w:divBdr>
                    <w:top w:val="none" w:sz="0" w:space="0" w:color="auto"/>
                    <w:left w:val="none" w:sz="0" w:space="0" w:color="auto"/>
                    <w:bottom w:val="none" w:sz="0" w:space="0" w:color="auto"/>
                    <w:right w:val="none" w:sz="0" w:space="0" w:color="auto"/>
                  </w:divBdr>
                  <w:divsChild>
                    <w:div w:id="1334992693">
                      <w:marLeft w:val="0"/>
                      <w:marRight w:val="0"/>
                      <w:marTop w:val="0"/>
                      <w:marBottom w:val="0"/>
                      <w:divBdr>
                        <w:top w:val="none" w:sz="0" w:space="0" w:color="auto"/>
                        <w:left w:val="none" w:sz="0" w:space="0" w:color="auto"/>
                        <w:bottom w:val="none" w:sz="0" w:space="0" w:color="auto"/>
                        <w:right w:val="none" w:sz="0" w:space="0" w:color="auto"/>
                      </w:divBdr>
                      <w:divsChild>
                        <w:div w:id="1408839855">
                          <w:marLeft w:val="0"/>
                          <w:marRight w:val="0"/>
                          <w:marTop w:val="0"/>
                          <w:marBottom w:val="0"/>
                          <w:divBdr>
                            <w:top w:val="none" w:sz="0" w:space="0" w:color="auto"/>
                            <w:left w:val="none" w:sz="0" w:space="0" w:color="auto"/>
                            <w:bottom w:val="none" w:sz="0" w:space="0" w:color="auto"/>
                            <w:right w:val="none" w:sz="0" w:space="0" w:color="auto"/>
                          </w:divBdr>
                        </w:div>
                        <w:div w:id="1365670726">
                          <w:marLeft w:val="0"/>
                          <w:marRight w:val="0"/>
                          <w:marTop w:val="0"/>
                          <w:marBottom w:val="0"/>
                          <w:divBdr>
                            <w:top w:val="none" w:sz="0" w:space="0" w:color="auto"/>
                            <w:left w:val="none" w:sz="0" w:space="0" w:color="auto"/>
                            <w:bottom w:val="none" w:sz="0" w:space="0" w:color="auto"/>
                            <w:right w:val="none" w:sz="0" w:space="0" w:color="auto"/>
                          </w:divBdr>
                        </w:div>
                      </w:divsChild>
                    </w:div>
                    <w:div w:id="894466044">
                      <w:marLeft w:val="0"/>
                      <w:marRight w:val="0"/>
                      <w:marTop w:val="0"/>
                      <w:marBottom w:val="0"/>
                      <w:divBdr>
                        <w:top w:val="none" w:sz="0" w:space="0" w:color="auto"/>
                        <w:left w:val="none" w:sz="0" w:space="0" w:color="auto"/>
                        <w:bottom w:val="none" w:sz="0" w:space="0" w:color="auto"/>
                        <w:right w:val="none" w:sz="0" w:space="0" w:color="auto"/>
                      </w:divBdr>
                      <w:divsChild>
                        <w:div w:id="361051351">
                          <w:marLeft w:val="0"/>
                          <w:marRight w:val="0"/>
                          <w:marTop w:val="0"/>
                          <w:marBottom w:val="0"/>
                          <w:divBdr>
                            <w:top w:val="none" w:sz="0" w:space="0" w:color="auto"/>
                            <w:left w:val="none" w:sz="0" w:space="0" w:color="auto"/>
                            <w:bottom w:val="none" w:sz="0" w:space="0" w:color="auto"/>
                            <w:right w:val="none" w:sz="0" w:space="0" w:color="auto"/>
                          </w:divBdr>
                        </w:div>
                        <w:div w:id="576670380">
                          <w:marLeft w:val="0"/>
                          <w:marRight w:val="0"/>
                          <w:marTop w:val="0"/>
                          <w:marBottom w:val="0"/>
                          <w:divBdr>
                            <w:top w:val="none" w:sz="0" w:space="0" w:color="auto"/>
                            <w:left w:val="none" w:sz="0" w:space="0" w:color="auto"/>
                            <w:bottom w:val="none" w:sz="0" w:space="0" w:color="auto"/>
                            <w:right w:val="none" w:sz="0" w:space="0" w:color="auto"/>
                          </w:divBdr>
                        </w:div>
                      </w:divsChild>
                    </w:div>
                    <w:div w:id="1354765575">
                      <w:marLeft w:val="0"/>
                      <w:marRight w:val="0"/>
                      <w:marTop w:val="0"/>
                      <w:marBottom w:val="0"/>
                      <w:divBdr>
                        <w:top w:val="none" w:sz="0" w:space="0" w:color="auto"/>
                        <w:left w:val="none" w:sz="0" w:space="0" w:color="auto"/>
                        <w:bottom w:val="none" w:sz="0" w:space="0" w:color="auto"/>
                        <w:right w:val="none" w:sz="0" w:space="0" w:color="auto"/>
                      </w:divBdr>
                      <w:divsChild>
                        <w:div w:id="7176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625">
              <w:marLeft w:val="0"/>
              <w:marRight w:val="0"/>
              <w:marTop w:val="0"/>
              <w:marBottom w:val="0"/>
              <w:divBdr>
                <w:top w:val="none" w:sz="0" w:space="0" w:color="auto"/>
                <w:left w:val="none" w:sz="0" w:space="0" w:color="auto"/>
                <w:bottom w:val="none" w:sz="0" w:space="0" w:color="auto"/>
                <w:right w:val="none" w:sz="0" w:space="0" w:color="auto"/>
              </w:divBdr>
              <w:divsChild>
                <w:div w:id="12307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9341">
      <w:bodyDiv w:val="1"/>
      <w:marLeft w:val="0"/>
      <w:marRight w:val="0"/>
      <w:marTop w:val="0"/>
      <w:marBottom w:val="0"/>
      <w:divBdr>
        <w:top w:val="none" w:sz="0" w:space="0" w:color="auto"/>
        <w:left w:val="none" w:sz="0" w:space="0" w:color="auto"/>
        <w:bottom w:val="none" w:sz="0" w:space="0" w:color="auto"/>
        <w:right w:val="none" w:sz="0" w:space="0" w:color="auto"/>
      </w:divBdr>
    </w:div>
    <w:div w:id="926621032">
      <w:bodyDiv w:val="1"/>
      <w:marLeft w:val="0"/>
      <w:marRight w:val="0"/>
      <w:marTop w:val="0"/>
      <w:marBottom w:val="0"/>
      <w:divBdr>
        <w:top w:val="none" w:sz="0" w:space="0" w:color="auto"/>
        <w:left w:val="none" w:sz="0" w:space="0" w:color="auto"/>
        <w:bottom w:val="none" w:sz="0" w:space="0" w:color="auto"/>
        <w:right w:val="none" w:sz="0" w:space="0" w:color="auto"/>
      </w:divBdr>
    </w:div>
    <w:div w:id="952248114">
      <w:bodyDiv w:val="1"/>
      <w:marLeft w:val="0"/>
      <w:marRight w:val="0"/>
      <w:marTop w:val="0"/>
      <w:marBottom w:val="0"/>
      <w:divBdr>
        <w:top w:val="none" w:sz="0" w:space="0" w:color="auto"/>
        <w:left w:val="none" w:sz="0" w:space="0" w:color="auto"/>
        <w:bottom w:val="none" w:sz="0" w:space="0" w:color="auto"/>
        <w:right w:val="none" w:sz="0" w:space="0" w:color="auto"/>
      </w:divBdr>
    </w:div>
    <w:div w:id="959604385">
      <w:bodyDiv w:val="1"/>
      <w:marLeft w:val="0"/>
      <w:marRight w:val="0"/>
      <w:marTop w:val="0"/>
      <w:marBottom w:val="0"/>
      <w:divBdr>
        <w:top w:val="none" w:sz="0" w:space="0" w:color="auto"/>
        <w:left w:val="none" w:sz="0" w:space="0" w:color="auto"/>
        <w:bottom w:val="none" w:sz="0" w:space="0" w:color="auto"/>
        <w:right w:val="none" w:sz="0" w:space="0" w:color="auto"/>
      </w:divBdr>
    </w:div>
    <w:div w:id="989210682">
      <w:bodyDiv w:val="1"/>
      <w:marLeft w:val="0"/>
      <w:marRight w:val="0"/>
      <w:marTop w:val="0"/>
      <w:marBottom w:val="0"/>
      <w:divBdr>
        <w:top w:val="none" w:sz="0" w:space="0" w:color="auto"/>
        <w:left w:val="none" w:sz="0" w:space="0" w:color="auto"/>
        <w:bottom w:val="none" w:sz="0" w:space="0" w:color="auto"/>
        <w:right w:val="none" w:sz="0" w:space="0" w:color="auto"/>
      </w:divBdr>
    </w:div>
    <w:div w:id="1012536242">
      <w:bodyDiv w:val="1"/>
      <w:marLeft w:val="0"/>
      <w:marRight w:val="0"/>
      <w:marTop w:val="0"/>
      <w:marBottom w:val="0"/>
      <w:divBdr>
        <w:top w:val="none" w:sz="0" w:space="0" w:color="auto"/>
        <w:left w:val="none" w:sz="0" w:space="0" w:color="auto"/>
        <w:bottom w:val="none" w:sz="0" w:space="0" w:color="auto"/>
        <w:right w:val="none" w:sz="0" w:space="0" w:color="auto"/>
      </w:divBdr>
      <w:divsChild>
        <w:div w:id="1631592759">
          <w:marLeft w:val="0"/>
          <w:marRight w:val="0"/>
          <w:marTop w:val="0"/>
          <w:marBottom w:val="0"/>
          <w:divBdr>
            <w:top w:val="none" w:sz="0" w:space="0" w:color="auto"/>
            <w:left w:val="none" w:sz="0" w:space="0" w:color="auto"/>
            <w:bottom w:val="none" w:sz="0" w:space="0" w:color="auto"/>
            <w:right w:val="none" w:sz="0" w:space="0" w:color="auto"/>
          </w:divBdr>
          <w:divsChild>
            <w:div w:id="1237740731">
              <w:marLeft w:val="0"/>
              <w:marRight w:val="0"/>
              <w:marTop w:val="0"/>
              <w:marBottom w:val="0"/>
              <w:divBdr>
                <w:top w:val="none" w:sz="0" w:space="0" w:color="auto"/>
                <w:left w:val="none" w:sz="0" w:space="0" w:color="auto"/>
                <w:bottom w:val="none" w:sz="0" w:space="0" w:color="auto"/>
                <w:right w:val="none" w:sz="0" w:space="0" w:color="auto"/>
              </w:divBdr>
              <w:divsChild>
                <w:div w:id="445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50775">
      <w:bodyDiv w:val="1"/>
      <w:marLeft w:val="0"/>
      <w:marRight w:val="0"/>
      <w:marTop w:val="0"/>
      <w:marBottom w:val="0"/>
      <w:divBdr>
        <w:top w:val="none" w:sz="0" w:space="0" w:color="auto"/>
        <w:left w:val="none" w:sz="0" w:space="0" w:color="auto"/>
        <w:bottom w:val="none" w:sz="0" w:space="0" w:color="auto"/>
        <w:right w:val="none" w:sz="0" w:space="0" w:color="auto"/>
      </w:divBdr>
    </w:div>
    <w:div w:id="1146699162">
      <w:bodyDiv w:val="1"/>
      <w:marLeft w:val="0"/>
      <w:marRight w:val="0"/>
      <w:marTop w:val="0"/>
      <w:marBottom w:val="0"/>
      <w:divBdr>
        <w:top w:val="none" w:sz="0" w:space="0" w:color="auto"/>
        <w:left w:val="none" w:sz="0" w:space="0" w:color="auto"/>
        <w:bottom w:val="none" w:sz="0" w:space="0" w:color="auto"/>
        <w:right w:val="none" w:sz="0" w:space="0" w:color="auto"/>
      </w:divBdr>
      <w:divsChild>
        <w:div w:id="21520109">
          <w:marLeft w:val="0"/>
          <w:marRight w:val="0"/>
          <w:marTop w:val="0"/>
          <w:marBottom w:val="0"/>
          <w:divBdr>
            <w:top w:val="none" w:sz="0" w:space="0" w:color="auto"/>
            <w:left w:val="none" w:sz="0" w:space="0" w:color="auto"/>
            <w:bottom w:val="none" w:sz="0" w:space="0" w:color="auto"/>
            <w:right w:val="none" w:sz="0" w:space="0" w:color="auto"/>
          </w:divBdr>
          <w:divsChild>
            <w:div w:id="742026788">
              <w:marLeft w:val="0"/>
              <w:marRight w:val="0"/>
              <w:marTop w:val="0"/>
              <w:marBottom w:val="0"/>
              <w:divBdr>
                <w:top w:val="none" w:sz="0" w:space="0" w:color="auto"/>
                <w:left w:val="none" w:sz="0" w:space="0" w:color="auto"/>
                <w:bottom w:val="none" w:sz="0" w:space="0" w:color="auto"/>
                <w:right w:val="none" w:sz="0" w:space="0" w:color="auto"/>
              </w:divBdr>
              <w:divsChild>
                <w:div w:id="996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4737">
      <w:bodyDiv w:val="1"/>
      <w:marLeft w:val="0"/>
      <w:marRight w:val="0"/>
      <w:marTop w:val="0"/>
      <w:marBottom w:val="0"/>
      <w:divBdr>
        <w:top w:val="none" w:sz="0" w:space="0" w:color="auto"/>
        <w:left w:val="none" w:sz="0" w:space="0" w:color="auto"/>
        <w:bottom w:val="none" w:sz="0" w:space="0" w:color="auto"/>
        <w:right w:val="none" w:sz="0" w:space="0" w:color="auto"/>
      </w:divBdr>
      <w:divsChild>
        <w:div w:id="1691953124">
          <w:marLeft w:val="0"/>
          <w:marRight w:val="0"/>
          <w:marTop w:val="0"/>
          <w:marBottom w:val="0"/>
          <w:divBdr>
            <w:top w:val="none" w:sz="0" w:space="0" w:color="auto"/>
            <w:left w:val="none" w:sz="0" w:space="0" w:color="auto"/>
            <w:bottom w:val="none" w:sz="0" w:space="0" w:color="auto"/>
            <w:right w:val="none" w:sz="0" w:space="0" w:color="auto"/>
          </w:divBdr>
        </w:div>
        <w:div w:id="1485975483">
          <w:marLeft w:val="0"/>
          <w:marRight w:val="0"/>
          <w:marTop w:val="0"/>
          <w:marBottom w:val="0"/>
          <w:divBdr>
            <w:top w:val="none" w:sz="0" w:space="0" w:color="auto"/>
            <w:left w:val="none" w:sz="0" w:space="0" w:color="auto"/>
            <w:bottom w:val="none" w:sz="0" w:space="0" w:color="auto"/>
            <w:right w:val="none" w:sz="0" w:space="0" w:color="auto"/>
          </w:divBdr>
        </w:div>
        <w:div w:id="983705198">
          <w:marLeft w:val="0"/>
          <w:marRight w:val="0"/>
          <w:marTop w:val="0"/>
          <w:marBottom w:val="0"/>
          <w:divBdr>
            <w:top w:val="none" w:sz="0" w:space="0" w:color="auto"/>
            <w:left w:val="none" w:sz="0" w:space="0" w:color="auto"/>
            <w:bottom w:val="none" w:sz="0" w:space="0" w:color="auto"/>
            <w:right w:val="none" w:sz="0" w:space="0" w:color="auto"/>
          </w:divBdr>
        </w:div>
        <w:div w:id="1579172677">
          <w:marLeft w:val="0"/>
          <w:marRight w:val="0"/>
          <w:marTop w:val="0"/>
          <w:marBottom w:val="0"/>
          <w:divBdr>
            <w:top w:val="none" w:sz="0" w:space="0" w:color="auto"/>
            <w:left w:val="none" w:sz="0" w:space="0" w:color="auto"/>
            <w:bottom w:val="none" w:sz="0" w:space="0" w:color="auto"/>
            <w:right w:val="none" w:sz="0" w:space="0" w:color="auto"/>
          </w:divBdr>
        </w:div>
        <w:div w:id="1201822143">
          <w:marLeft w:val="0"/>
          <w:marRight w:val="0"/>
          <w:marTop w:val="0"/>
          <w:marBottom w:val="0"/>
          <w:divBdr>
            <w:top w:val="none" w:sz="0" w:space="0" w:color="auto"/>
            <w:left w:val="none" w:sz="0" w:space="0" w:color="auto"/>
            <w:bottom w:val="none" w:sz="0" w:space="0" w:color="auto"/>
            <w:right w:val="none" w:sz="0" w:space="0" w:color="auto"/>
          </w:divBdr>
        </w:div>
        <w:div w:id="322395504">
          <w:marLeft w:val="0"/>
          <w:marRight w:val="0"/>
          <w:marTop w:val="0"/>
          <w:marBottom w:val="0"/>
          <w:divBdr>
            <w:top w:val="none" w:sz="0" w:space="0" w:color="auto"/>
            <w:left w:val="none" w:sz="0" w:space="0" w:color="auto"/>
            <w:bottom w:val="none" w:sz="0" w:space="0" w:color="auto"/>
            <w:right w:val="none" w:sz="0" w:space="0" w:color="auto"/>
          </w:divBdr>
        </w:div>
      </w:divsChild>
    </w:div>
    <w:div w:id="1210454078">
      <w:bodyDiv w:val="1"/>
      <w:marLeft w:val="0"/>
      <w:marRight w:val="0"/>
      <w:marTop w:val="0"/>
      <w:marBottom w:val="0"/>
      <w:divBdr>
        <w:top w:val="none" w:sz="0" w:space="0" w:color="auto"/>
        <w:left w:val="none" w:sz="0" w:space="0" w:color="auto"/>
        <w:bottom w:val="none" w:sz="0" w:space="0" w:color="auto"/>
        <w:right w:val="none" w:sz="0" w:space="0" w:color="auto"/>
      </w:divBdr>
    </w:div>
    <w:div w:id="1260873606">
      <w:bodyDiv w:val="1"/>
      <w:marLeft w:val="0"/>
      <w:marRight w:val="0"/>
      <w:marTop w:val="0"/>
      <w:marBottom w:val="0"/>
      <w:divBdr>
        <w:top w:val="none" w:sz="0" w:space="0" w:color="auto"/>
        <w:left w:val="none" w:sz="0" w:space="0" w:color="auto"/>
        <w:bottom w:val="none" w:sz="0" w:space="0" w:color="auto"/>
        <w:right w:val="none" w:sz="0" w:space="0" w:color="auto"/>
      </w:divBdr>
      <w:divsChild>
        <w:div w:id="2080668092">
          <w:marLeft w:val="0"/>
          <w:marRight w:val="0"/>
          <w:marTop w:val="0"/>
          <w:marBottom w:val="0"/>
          <w:divBdr>
            <w:top w:val="none" w:sz="0" w:space="0" w:color="auto"/>
            <w:left w:val="none" w:sz="0" w:space="0" w:color="auto"/>
            <w:bottom w:val="none" w:sz="0" w:space="0" w:color="auto"/>
            <w:right w:val="none" w:sz="0" w:space="0" w:color="auto"/>
          </w:divBdr>
          <w:divsChild>
            <w:div w:id="228687000">
              <w:marLeft w:val="0"/>
              <w:marRight w:val="0"/>
              <w:marTop w:val="0"/>
              <w:marBottom w:val="0"/>
              <w:divBdr>
                <w:top w:val="none" w:sz="0" w:space="0" w:color="auto"/>
                <w:left w:val="none" w:sz="0" w:space="0" w:color="auto"/>
                <w:bottom w:val="none" w:sz="0" w:space="0" w:color="auto"/>
                <w:right w:val="none" w:sz="0" w:space="0" w:color="auto"/>
              </w:divBdr>
              <w:divsChild>
                <w:div w:id="9018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2474">
      <w:bodyDiv w:val="1"/>
      <w:marLeft w:val="0"/>
      <w:marRight w:val="0"/>
      <w:marTop w:val="0"/>
      <w:marBottom w:val="0"/>
      <w:divBdr>
        <w:top w:val="none" w:sz="0" w:space="0" w:color="auto"/>
        <w:left w:val="none" w:sz="0" w:space="0" w:color="auto"/>
        <w:bottom w:val="none" w:sz="0" w:space="0" w:color="auto"/>
        <w:right w:val="none" w:sz="0" w:space="0" w:color="auto"/>
      </w:divBdr>
    </w:div>
    <w:div w:id="1323118961">
      <w:bodyDiv w:val="1"/>
      <w:marLeft w:val="0"/>
      <w:marRight w:val="0"/>
      <w:marTop w:val="0"/>
      <w:marBottom w:val="0"/>
      <w:divBdr>
        <w:top w:val="none" w:sz="0" w:space="0" w:color="auto"/>
        <w:left w:val="none" w:sz="0" w:space="0" w:color="auto"/>
        <w:bottom w:val="none" w:sz="0" w:space="0" w:color="auto"/>
        <w:right w:val="none" w:sz="0" w:space="0" w:color="auto"/>
      </w:divBdr>
      <w:divsChild>
        <w:div w:id="1837958240">
          <w:marLeft w:val="0"/>
          <w:marRight w:val="0"/>
          <w:marTop w:val="0"/>
          <w:marBottom w:val="0"/>
          <w:divBdr>
            <w:top w:val="none" w:sz="0" w:space="0" w:color="auto"/>
            <w:left w:val="none" w:sz="0" w:space="0" w:color="auto"/>
            <w:bottom w:val="none" w:sz="0" w:space="0" w:color="auto"/>
            <w:right w:val="none" w:sz="0" w:space="0" w:color="auto"/>
          </w:divBdr>
          <w:divsChild>
            <w:div w:id="1335106888">
              <w:marLeft w:val="0"/>
              <w:marRight w:val="0"/>
              <w:marTop w:val="0"/>
              <w:marBottom w:val="0"/>
              <w:divBdr>
                <w:top w:val="none" w:sz="0" w:space="0" w:color="auto"/>
                <w:left w:val="none" w:sz="0" w:space="0" w:color="auto"/>
                <w:bottom w:val="none" w:sz="0" w:space="0" w:color="auto"/>
                <w:right w:val="none" w:sz="0" w:space="0" w:color="auto"/>
              </w:divBdr>
              <w:divsChild>
                <w:div w:id="5551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51072">
      <w:bodyDiv w:val="1"/>
      <w:marLeft w:val="0"/>
      <w:marRight w:val="0"/>
      <w:marTop w:val="0"/>
      <w:marBottom w:val="0"/>
      <w:divBdr>
        <w:top w:val="none" w:sz="0" w:space="0" w:color="auto"/>
        <w:left w:val="none" w:sz="0" w:space="0" w:color="auto"/>
        <w:bottom w:val="none" w:sz="0" w:space="0" w:color="auto"/>
        <w:right w:val="none" w:sz="0" w:space="0" w:color="auto"/>
      </w:divBdr>
      <w:divsChild>
        <w:div w:id="1585989719">
          <w:marLeft w:val="0"/>
          <w:marRight w:val="0"/>
          <w:marTop w:val="0"/>
          <w:marBottom w:val="0"/>
          <w:divBdr>
            <w:top w:val="none" w:sz="0" w:space="0" w:color="auto"/>
            <w:left w:val="none" w:sz="0" w:space="0" w:color="auto"/>
            <w:bottom w:val="none" w:sz="0" w:space="0" w:color="auto"/>
            <w:right w:val="none" w:sz="0" w:space="0" w:color="auto"/>
          </w:divBdr>
          <w:divsChild>
            <w:div w:id="1996030551">
              <w:marLeft w:val="0"/>
              <w:marRight w:val="0"/>
              <w:marTop w:val="0"/>
              <w:marBottom w:val="0"/>
              <w:divBdr>
                <w:top w:val="none" w:sz="0" w:space="0" w:color="auto"/>
                <w:left w:val="none" w:sz="0" w:space="0" w:color="auto"/>
                <w:bottom w:val="none" w:sz="0" w:space="0" w:color="auto"/>
                <w:right w:val="none" w:sz="0" w:space="0" w:color="auto"/>
              </w:divBdr>
              <w:divsChild>
                <w:div w:id="17781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1448">
      <w:bodyDiv w:val="1"/>
      <w:marLeft w:val="0"/>
      <w:marRight w:val="0"/>
      <w:marTop w:val="0"/>
      <w:marBottom w:val="0"/>
      <w:divBdr>
        <w:top w:val="none" w:sz="0" w:space="0" w:color="auto"/>
        <w:left w:val="none" w:sz="0" w:space="0" w:color="auto"/>
        <w:bottom w:val="none" w:sz="0" w:space="0" w:color="auto"/>
        <w:right w:val="none" w:sz="0" w:space="0" w:color="auto"/>
      </w:divBdr>
    </w:div>
    <w:div w:id="1392658022">
      <w:bodyDiv w:val="1"/>
      <w:marLeft w:val="0"/>
      <w:marRight w:val="0"/>
      <w:marTop w:val="0"/>
      <w:marBottom w:val="0"/>
      <w:divBdr>
        <w:top w:val="none" w:sz="0" w:space="0" w:color="auto"/>
        <w:left w:val="none" w:sz="0" w:space="0" w:color="auto"/>
        <w:bottom w:val="none" w:sz="0" w:space="0" w:color="auto"/>
        <w:right w:val="none" w:sz="0" w:space="0" w:color="auto"/>
      </w:divBdr>
      <w:divsChild>
        <w:div w:id="1669868396">
          <w:marLeft w:val="0"/>
          <w:marRight w:val="0"/>
          <w:marTop w:val="0"/>
          <w:marBottom w:val="0"/>
          <w:divBdr>
            <w:top w:val="none" w:sz="0" w:space="0" w:color="auto"/>
            <w:left w:val="none" w:sz="0" w:space="0" w:color="auto"/>
            <w:bottom w:val="none" w:sz="0" w:space="0" w:color="auto"/>
            <w:right w:val="none" w:sz="0" w:space="0" w:color="auto"/>
          </w:divBdr>
          <w:divsChild>
            <w:div w:id="1891303687">
              <w:marLeft w:val="0"/>
              <w:marRight w:val="0"/>
              <w:marTop w:val="0"/>
              <w:marBottom w:val="0"/>
              <w:divBdr>
                <w:top w:val="none" w:sz="0" w:space="0" w:color="auto"/>
                <w:left w:val="none" w:sz="0" w:space="0" w:color="auto"/>
                <w:bottom w:val="none" w:sz="0" w:space="0" w:color="auto"/>
                <w:right w:val="none" w:sz="0" w:space="0" w:color="auto"/>
              </w:divBdr>
              <w:divsChild>
                <w:div w:id="10386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6574">
      <w:bodyDiv w:val="1"/>
      <w:marLeft w:val="0"/>
      <w:marRight w:val="0"/>
      <w:marTop w:val="0"/>
      <w:marBottom w:val="0"/>
      <w:divBdr>
        <w:top w:val="none" w:sz="0" w:space="0" w:color="auto"/>
        <w:left w:val="none" w:sz="0" w:space="0" w:color="auto"/>
        <w:bottom w:val="none" w:sz="0" w:space="0" w:color="auto"/>
        <w:right w:val="none" w:sz="0" w:space="0" w:color="auto"/>
      </w:divBdr>
      <w:divsChild>
        <w:div w:id="365378122">
          <w:marLeft w:val="0"/>
          <w:marRight w:val="0"/>
          <w:marTop w:val="0"/>
          <w:marBottom w:val="0"/>
          <w:divBdr>
            <w:top w:val="none" w:sz="0" w:space="0" w:color="auto"/>
            <w:left w:val="none" w:sz="0" w:space="0" w:color="auto"/>
            <w:bottom w:val="none" w:sz="0" w:space="0" w:color="auto"/>
            <w:right w:val="none" w:sz="0" w:space="0" w:color="auto"/>
          </w:divBdr>
          <w:divsChild>
            <w:div w:id="1336568426">
              <w:marLeft w:val="0"/>
              <w:marRight w:val="0"/>
              <w:marTop w:val="0"/>
              <w:marBottom w:val="0"/>
              <w:divBdr>
                <w:top w:val="none" w:sz="0" w:space="0" w:color="auto"/>
                <w:left w:val="none" w:sz="0" w:space="0" w:color="auto"/>
                <w:bottom w:val="none" w:sz="0" w:space="0" w:color="auto"/>
                <w:right w:val="none" w:sz="0" w:space="0" w:color="auto"/>
              </w:divBdr>
              <w:divsChild>
                <w:div w:id="12034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4967">
      <w:bodyDiv w:val="1"/>
      <w:marLeft w:val="0"/>
      <w:marRight w:val="0"/>
      <w:marTop w:val="0"/>
      <w:marBottom w:val="0"/>
      <w:divBdr>
        <w:top w:val="none" w:sz="0" w:space="0" w:color="auto"/>
        <w:left w:val="none" w:sz="0" w:space="0" w:color="auto"/>
        <w:bottom w:val="none" w:sz="0" w:space="0" w:color="auto"/>
        <w:right w:val="none" w:sz="0" w:space="0" w:color="auto"/>
      </w:divBdr>
      <w:divsChild>
        <w:div w:id="632757862">
          <w:marLeft w:val="0"/>
          <w:marRight w:val="0"/>
          <w:marTop w:val="0"/>
          <w:marBottom w:val="0"/>
          <w:divBdr>
            <w:top w:val="none" w:sz="0" w:space="0" w:color="auto"/>
            <w:left w:val="none" w:sz="0" w:space="0" w:color="auto"/>
            <w:bottom w:val="none" w:sz="0" w:space="0" w:color="auto"/>
            <w:right w:val="none" w:sz="0" w:space="0" w:color="auto"/>
          </w:divBdr>
        </w:div>
        <w:div w:id="954025148">
          <w:marLeft w:val="0"/>
          <w:marRight w:val="0"/>
          <w:marTop w:val="0"/>
          <w:marBottom w:val="0"/>
          <w:divBdr>
            <w:top w:val="none" w:sz="0" w:space="0" w:color="auto"/>
            <w:left w:val="none" w:sz="0" w:space="0" w:color="auto"/>
            <w:bottom w:val="none" w:sz="0" w:space="0" w:color="auto"/>
            <w:right w:val="none" w:sz="0" w:space="0" w:color="auto"/>
          </w:divBdr>
        </w:div>
        <w:div w:id="62720033">
          <w:marLeft w:val="0"/>
          <w:marRight w:val="0"/>
          <w:marTop w:val="0"/>
          <w:marBottom w:val="0"/>
          <w:divBdr>
            <w:top w:val="none" w:sz="0" w:space="0" w:color="auto"/>
            <w:left w:val="none" w:sz="0" w:space="0" w:color="auto"/>
            <w:bottom w:val="none" w:sz="0" w:space="0" w:color="auto"/>
            <w:right w:val="none" w:sz="0" w:space="0" w:color="auto"/>
          </w:divBdr>
        </w:div>
      </w:divsChild>
    </w:div>
    <w:div w:id="1419446909">
      <w:bodyDiv w:val="1"/>
      <w:marLeft w:val="0"/>
      <w:marRight w:val="0"/>
      <w:marTop w:val="0"/>
      <w:marBottom w:val="0"/>
      <w:divBdr>
        <w:top w:val="none" w:sz="0" w:space="0" w:color="auto"/>
        <w:left w:val="none" w:sz="0" w:space="0" w:color="auto"/>
        <w:bottom w:val="none" w:sz="0" w:space="0" w:color="auto"/>
        <w:right w:val="none" w:sz="0" w:space="0" w:color="auto"/>
      </w:divBdr>
    </w:div>
    <w:div w:id="1422332127">
      <w:bodyDiv w:val="1"/>
      <w:marLeft w:val="0"/>
      <w:marRight w:val="0"/>
      <w:marTop w:val="0"/>
      <w:marBottom w:val="0"/>
      <w:divBdr>
        <w:top w:val="none" w:sz="0" w:space="0" w:color="auto"/>
        <w:left w:val="none" w:sz="0" w:space="0" w:color="auto"/>
        <w:bottom w:val="none" w:sz="0" w:space="0" w:color="auto"/>
        <w:right w:val="none" w:sz="0" w:space="0" w:color="auto"/>
      </w:divBdr>
    </w:div>
    <w:div w:id="1423525976">
      <w:bodyDiv w:val="1"/>
      <w:marLeft w:val="0"/>
      <w:marRight w:val="0"/>
      <w:marTop w:val="0"/>
      <w:marBottom w:val="0"/>
      <w:divBdr>
        <w:top w:val="none" w:sz="0" w:space="0" w:color="auto"/>
        <w:left w:val="none" w:sz="0" w:space="0" w:color="auto"/>
        <w:bottom w:val="none" w:sz="0" w:space="0" w:color="auto"/>
        <w:right w:val="none" w:sz="0" w:space="0" w:color="auto"/>
      </w:divBdr>
    </w:div>
    <w:div w:id="1484199917">
      <w:bodyDiv w:val="1"/>
      <w:marLeft w:val="0"/>
      <w:marRight w:val="0"/>
      <w:marTop w:val="0"/>
      <w:marBottom w:val="0"/>
      <w:divBdr>
        <w:top w:val="none" w:sz="0" w:space="0" w:color="auto"/>
        <w:left w:val="none" w:sz="0" w:space="0" w:color="auto"/>
        <w:bottom w:val="none" w:sz="0" w:space="0" w:color="auto"/>
        <w:right w:val="none" w:sz="0" w:space="0" w:color="auto"/>
      </w:divBdr>
    </w:div>
    <w:div w:id="1489974899">
      <w:bodyDiv w:val="1"/>
      <w:marLeft w:val="0"/>
      <w:marRight w:val="0"/>
      <w:marTop w:val="0"/>
      <w:marBottom w:val="0"/>
      <w:divBdr>
        <w:top w:val="none" w:sz="0" w:space="0" w:color="auto"/>
        <w:left w:val="none" w:sz="0" w:space="0" w:color="auto"/>
        <w:bottom w:val="none" w:sz="0" w:space="0" w:color="auto"/>
        <w:right w:val="none" w:sz="0" w:space="0" w:color="auto"/>
      </w:divBdr>
    </w:div>
    <w:div w:id="1494181928">
      <w:bodyDiv w:val="1"/>
      <w:marLeft w:val="0"/>
      <w:marRight w:val="0"/>
      <w:marTop w:val="0"/>
      <w:marBottom w:val="0"/>
      <w:divBdr>
        <w:top w:val="none" w:sz="0" w:space="0" w:color="auto"/>
        <w:left w:val="none" w:sz="0" w:space="0" w:color="auto"/>
        <w:bottom w:val="none" w:sz="0" w:space="0" w:color="auto"/>
        <w:right w:val="none" w:sz="0" w:space="0" w:color="auto"/>
      </w:divBdr>
    </w:div>
    <w:div w:id="1497306847">
      <w:bodyDiv w:val="1"/>
      <w:marLeft w:val="0"/>
      <w:marRight w:val="0"/>
      <w:marTop w:val="0"/>
      <w:marBottom w:val="0"/>
      <w:divBdr>
        <w:top w:val="none" w:sz="0" w:space="0" w:color="auto"/>
        <w:left w:val="none" w:sz="0" w:space="0" w:color="auto"/>
        <w:bottom w:val="none" w:sz="0" w:space="0" w:color="auto"/>
        <w:right w:val="none" w:sz="0" w:space="0" w:color="auto"/>
      </w:divBdr>
      <w:divsChild>
        <w:div w:id="2138064181">
          <w:marLeft w:val="0"/>
          <w:marRight w:val="0"/>
          <w:marTop w:val="0"/>
          <w:marBottom w:val="0"/>
          <w:divBdr>
            <w:top w:val="none" w:sz="0" w:space="0" w:color="auto"/>
            <w:left w:val="none" w:sz="0" w:space="0" w:color="auto"/>
            <w:bottom w:val="none" w:sz="0" w:space="0" w:color="auto"/>
            <w:right w:val="none" w:sz="0" w:space="0" w:color="auto"/>
          </w:divBdr>
        </w:div>
        <w:div w:id="552623044">
          <w:marLeft w:val="0"/>
          <w:marRight w:val="0"/>
          <w:marTop w:val="0"/>
          <w:marBottom w:val="0"/>
          <w:divBdr>
            <w:top w:val="none" w:sz="0" w:space="0" w:color="auto"/>
            <w:left w:val="none" w:sz="0" w:space="0" w:color="auto"/>
            <w:bottom w:val="none" w:sz="0" w:space="0" w:color="auto"/>
            <w:right w:val="none" w:sz="0" w:space="0" w:color="auto"/>
          </w:divBdr>
        </w:div>
        <w:div w:id="38674928">
          <w:marLeft w:val="0"/>
          <w:marRight w:val="0"/>
          <w:marTop w:val="0"/>
          <w:marBottom w:val="0"/>
          <w:divBdr>
            <w:top w:val="none" w:sz="0" w:space="0" w:color="auto"/>
            <w:left w:val="none" w:sz="0" w:space="0" w:color="auto"/>
            <w:bottom w:val="none" w:sz="0" w:space="0" w:color="auto"/>
            <w:right w:val="none" w:sz="0" w:space="0" w:color="auto"/>
          </w:divBdr>
        </w:div>
        <w:div w:id="174610636">
          <w:marLeft w:val="0"/>
          <w:marRight w:val="0"/>
          <w:marTop w:val="0"/>
          <w:marBottom w:val="0"/>
          <w:divBdr>
            <w:top w:val="none" w:sz="0" w:space="0" w:color="auto"/>
            <w:left w:val="none" w:sz="0" w:space="0" w:color="auto"/>
            <w:bottom w:val="none" w:sz="0" w:space="0" w:color="auto"/>
            <w:right w:val="none" w:sz="0" w:space="0" w:color="auto"/>
          </w:divBdr>
        </w:div>
        <w:div w:id="778255908">
          <w:marLeft w:val="0"/>
          <w:marRight w:val="0"/>
          <w:marTop w:val="0"/>
          <w:marBottom w:val="0"/>
          <w:divBdr>
            <w:top w:val="none" w:sz="0" w:space="0" w:color="auto"/>
            <w:left w:val="none" w:sz="0" w:space="0" w:color="auto"/>
            <w:bottom w:val="none" w:sz="0" w:space="0" w:color="auto"/>
            <w:right w:val="none" w:sz="0" w:space="0" w:color="auto"/>
          </w:divBdr>
        </w:div>
        <w:div w:id="357973365">
          <w:marLeft w:val="0"/>
          <w:marRight w:val="0"/>
          <w:marTop w:val="0"/>
          <w:marBottom w:val="0"/>
          <w:divBdr>
            <w:top w:val="none" w:sz="0" w:space="0" w:color="auto"/>
            <w:left w:val="none" w:sz="0" w:space="0" w:color="auto"/>
            <w:bottom w:val="none" w:sz="0" w:space="0" w:color="auto"/>
            <w:right w:val="none" w:sz="0" w:space="0" w:color="auto"/>
          </w:divBdr>
        </w:div>
      </w:divsChild>
    </w:div>
    <w:div w:id="1497502773">
      <w:bodyDiv w:val="1"/>
      <w:marLeft w:val="0"/>
      <w:marRight w:val="0"/>
      <w:marTop w:val="0"/>
      <w:marBottom w:val="0"/>
      <w:divBdr>
        <w:top w:val="none" w:sz="0" w:space="0" w:color="auto"/>
        <w:left w:val="none" w:sz="0" w:space="0" w:color="auto"/>
        <w:bottom w:val="none" w:sz="0" w:space="0" w:color="auto"/>
        <w:right w:val="none" w:sz="0" w:space="0" w:color="auto"/>
      </w:divBdr>
    </w:div>
    <w:div w:id="1497577635">
      <w:bodyDiv w:val="1"/>
      <w:marLeft w:val="0"/>
      <w:marRight w:val="0"/>
      <w:marTop w:val="0"/>
      <w:marBottom w:val="0"/>
      <w:divBdr>
        <w:top w:val="none" w:sz="0" w:space="0" w:color="auto"/>
        <w:left w:val="none" w:sz="0" w:space="0" w:color="auto"/>
        <w:bottom w:val="none" w:sz="0" w:space="0" w:color="auto"/>
        <w:right w:val="none" w:sz="0" w:space="0" w:color="auto"/>
      </w:divBdr>
      <w:divsChild>
        <w:div w:id="1016544960">
          <w:marLeft w:val="0"/>
          <w:marRight w:val="0"/>
          <w:marTop w:val="0"/>
          <w:marBottom w:val="0"/>
          <w:divBdr>
            <w:top w:val="none" w:sz="0" w:space="0" w:color="auto"/>
            <w:left w:val="none" w:sz="0" w:space="0" w:color="auto"/>
            <w:bottom w:val="none" w:sz="0" w:space="0" w:color="auto"/>
            <w:right w:val="none" w:sz="0" w:space="0" w:color="auto"/>
          </w:divBdr>
          <w:divsChild>
            <w:div w:id="1898055805">
              <w:marLeft w:val="0"/>
              <w:marRight w:val="0"/>
              <w:marTop w:val="0"/>
              <w:marBottom w:val="0"/>
              <w:divBdr>
                <w:top w:val="none" w:sz="0" w:space="0" w:color="auto"/>
                <w:left w:val="none" w:sz="0" w:space="0" w:color="auto"/>
                <w:bottom w:val="none" w:sz="0" w:space="0" w:color="auto"/>
                <w:right w:val="none" w:sz="0" w:space="0" w:color="auto"/>
              </w:divBdr>
              <w:divsChild>
                <w:div w:id="459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5025">
      <w:bodyDiv w:val="1"/>
      <w:marLeft w:val="0"/>
      <w:marRight w:val="0"/>
      <w:marTop w:val="0"/>
      <w:marBottom w:val="0"/>
      <w:divBdr>
        <w:top w:val="none" w:sz="0" w:space="0" w:color="auto"/>
        <w:left w:val="none" w:sz="0" w:space="0" w:color="auto"/>
        <w:bottom w:val="none" w:sz="0" w:space="0" w:color="auto"/>
        <w:right w:val="none" w:sz="0" w:space="0" w:color="auto"/>
      </w:divBdr>
      <w:divsChild>
        <w:div w:id="804200359">
          <w:marLeft w:val="0"/>
          <w:marRight w:val="0"/>
          <w:marTop w:val="0"/>
          <w:marBottom w:val="0"/>
          <w:divBdr>
            <w:top w:val="none" w:sz="0" w:space="0" w:color="auto"/>
            <w:left w:val="none" w:sz="0" w:space="0" w:color="auto"/>
            <w:bottom w:val="none" w:sz="0" w:space="0" w:color="auto"/>
            <w:right w:val="none" w:sz="0" w:space="0" w:color="auto"/>
          </w:divBdr>
          <w:divsChild>
            <w:div w:id="975766665">
              <w:marLeft w:val="0"/>
              <w:marRight w:val="0"/>
              <w:marTop w:val="0"/>
              <w:marBottom w:val="0"/>
              <w:divBdr>
                <w:top w:val="none" w:sz="0" w:space="0" w:color="auto"/>
                <w:left w:val="none" w:sz="0" w:space="0" w:color="auto"/>
                <w:bottom w:val="none" w:sz="0" w:space="0" w:color="auto"/>
                <w:right w:val="none" w:sz="0" w:space="0" w:color="auto"/>
              </w:divBdr>
              <w:divsChild>
                <w:div w:id="585727353">
                  <w:marLeft w:val="0"/>
                  <w:marRight w:val="0"/>
                  <w:marTop w:val="0"/>
                  <w:marBottom w:val="0"/>
                  <w:divBdr>
                    <w:top w:val="none" w:sz="0" w:space="0" w:color="auto"/>
                    <w:left w:val="none" w:sz="0" w:space="0" w:color="auto"/>
                    <w:bottom w:val="none" w:sz="0" w:space="0" w:color="auto"/>
                    <w:right w:val="none" w:sz="0" w:space="0" w:color="auto"/>
                  </w:divBdr>
                </w:div>
              </w:divsChild>
            </w:div>
            <w:div w:id="742023250">
              <w:marLeft w:val="0"/>
              <w:marRight w:val="0"/>
              <w:marTop w:val="0"/>
              <w:marBottom w:val="0"/>
              <w:divBdr>
                <w:top w:val="none" w:sz="0" w:space="0" w:color="auto"/>
                <w:left w:val="none" w:sz="0" w:space="0" w:color="auto"/>
                <w:bottom w:val="none" w:sz="0" w:space="0" w:color="auto"/>
                <w:right w:val="none" w:sz="0" w:space="0" w:color="auto"/>
              </w:divBdr>
              <w:divsChild>
                <w:div w:id="336006423">
                  <w:marLeft w:val="0"/>
                  <w:marRight w:val="0"/>
                  <w:marTop w:val="0"/>
                  <w:marBottom w:val="0"/>
                  <w:divBdr>
                    <w:top w:val="none" w:sz="0" w:space="0" w:color="auto"/>
                    <w:left w:val="none" w:sz="0" w:space="0" w:color="auto"/>
                    <w:bottom w:val="none" w:sz="0" w:space="0" w:color="auto"/>
                    <w:right w:val="none" w:sz="0" w:space="0" w:color="auto"/>
                  </w:divBdr>
                </w:div>
              </w:divsChild>
            </w:div>
            <w:div w:id="475144729">
              <w:marLeft w:val="0"/>
              <w:marRight w:val="0"/>
              <w:marTop w:val="0"/>
              <w:marBottom w:val="0"/>
              <w:divBdr>
                <w:top w:val="none" w:sz="0" w:space="0" w:color="auto"/>
                <w:left w:val="none" w:sz="0" w:space="0" w:color="auto"/>
                <w:bottom w:val="none" w:sz="0" w:space="0" w:color="auto"/>
                <w:right w:val="none" w:sz="0" w:space="0" w:color="auto"/>
              </w:divBdr>
              <w:divsChild>
                <w:div w:id="11675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3462">
      <w:bodyDiv w:val="1"/>
      <w:marLeft w:val="0"/>
      <w:marRight w:val="0"/>
      <w:marTop w:val="0"/>
      <w:marBottom w:val="0"/>
      <w:divBdr>
        <w:top w:val="none" w:sz="0" w:space="0" w:color="auto"/>
        <w:left w:val="none" w:sz="0" w:space="0" w:color="auto"/>
        <w:bottom w:val="none" w:sz="0" w:space="0" w:color="auto"/>
        <w:right w:val="none" w:sz="0" w:space="0" w:color="auto"/>
      </w:divBdr>
    </w:div>
    <w:div w:id="156868477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7">
          <w:marLeft w:val="0"/>
          <w:marRight w:val="0"/>
          <w:marTop w:val="0"/>
          <w:marBottom w:val="0"/>
          <w:divBdr>
            <w:top w:val="none" w:sz="0" w:space="0" w:color="auto"/>
            <w:left w:val="none" w:sz="0" w:space="0" w:color="auto"/>
            <w:bottom w:val="none" w:sz="0" w:space="0" w:color="auto"/>
            <w:right w:val="none" w:sz="0" w:space="0" w:color="auto"/>
          </w:divBdr>
          <w:divsChild>
            <w:div w:id="1558054377">
              <w:marLeft w:val="0"/>
              <w:marRight w:val="0"/>
              <w:marTop w:val="0"/>
              <w:marBottom w:val="0"/>
              <w:divBdr>
                <w:top w:val="none" w:sz="0" w:space="0" w:color="auto"/>
                <w:left w:val="none" w:sz="0" w:space="0" w:color="auto"/>
                <w:bottom w:val="none" w:sz="0" w:space="0" w:color="auto"/>
                <w:right w:val="none" w:sz="0" w:space="0" w:color="auto"/>
              </w:divBdr>
              <w:divsChild>
                <w:div w:id="10678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3542">
      <w:bodyDiv w:val="1"/>
      <w:marLeft w:val="0"/>
      <w:marRight w:val="0"/>
      <w:marTop w:val="0"/>
      <w:marBottom w:val="0"/>
      <w:divBdr>
        <w:top w:val="none" w:sz="0" w:space="0" w:color="auto"/>
        <w:left w:val="none" w:sz="0" w:space="0" w:color="auto"/>
        <w:bottom w:val="none" w:sz="0" w:space="0" w:color="auto"/>
        <w:right w:val="none" w:sz="0" w:space="0" w:color="auto"/>
      </w:divBdr>
    </w:div>
    <w:div w:id="1604611634">
      <w:bodyDiv w:val="1"/>
      <w:marLeft w:val="0"/>
      <w:marRight w:val="0"/>
      <w:marTop w:val="0"/>
      <w:marBottom w:val="0"/>
      <w:divBdr>
        <w:top w:val="none" w:sz="0" w:space="0" w:color="auto"/>
        <w:left w:val="none" w:sz="0" w:space="0" w:color="auto"/>
        <w:bottom w:val="none" w:sz="0" w:space="0" w:color="auto"/>
        <w:right w:val="none" w:sz="0" w:space="0" w:color="auto"/>
      </w:divBdr>
      <w:divsChild>
        <w:div w:id="1600674965">
          <w:marLeft w:val="0"/>
          <w:marRight w:val="0"/>
          <w:marTop w:val="0"/>
          <w:marBottom w:val="0"/>
          <w:divBdr>
            <w:top w:val="none" w:sz="0" w:space="0" w:color="auto"/>
            <w:left w:val="none" w:sz="0" w:space="0" w:color="auto"/>
            <w:bottom w:val="none" w:sz="0" w:space="0" w:color="auto"/>
            <w:right w:val="none" w:sz="0" w:space="0" w:color="auto"/>
          </w:divBdr>
          <w:divsChild>
            <w:div w:id="1570117946">
              <w:marLeft w:val="0"/>
              <w:marRight w:val="0"/>
              <w:marTop w:val="0"/>
              <w:marBottom w:val="0"/>
              <w:divBdr>
                <w:top w:val="none" w:sz="0" w:space="0" w:color="auto"/>
                <w:left w:val="none" w:sz="0" w:space="0" w:color="auto"/>
                <w:bottom w:val="none" w:sz="0" w:space="0" w:color="auto"/>
                <w:right w:val="none" w:sz="0" w:space="0" w:color="auto"/>
              </w:divBdr>
              <w:divsChild>
                <w:div w:id="12967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05003">
      <w:bodyDiv w:val="1"/>
      <w:marLeft w:val="0"/>
      <w:marRight w:val="0"/>
      <w:marTop w:val="0"/>
      <w:marBottom w:val="0"/>
      <w:divBdr>
        <w:top w:val="none" w:sz="0" w:space="0" w:color="auto"/>
        <w:left w:val="none" w:sz="0" w:space="0" w:color="auto"/>
        <w:bottom w:val="none" w:sz="0" w:space="0" w:color="auto"/>
        <w:right w:val="none" w:sz="0" w:space="0" w:color="auto"/>
      </w:divBdr>
    </w:div>
    <w:div w:id="1648126998">
      <w:bodyDiv w:val="1"/>
      <w:marLeft w:val="0"/>
      <w:marRight w:val="0"/>
      <w:marTop w:val="0"/>
      <w:marBottom w:val="0"/>
      <w:divBdr>
        <w:top w:val="none" w:sz="0" w:space="0" w:color="auto"/>
        <w:left w:val="none" w:sz="0" w:space="0" w:color="auto"/>
        <w:bottom w:val="none" w:sz="0" w:space="0" w:color="auto"/>
        <w:right w:val="none" w:sz="0" w:space="0" w:color="auto"/>
      </w:divBdr>
      <w:divsChild>
        <w:div w:id="1537498882">
          <w:marLeft w:val="0"/>
          <w:marRight w:val="0"/>
          <w:marTop w:val="0"/>
          <w:marBottom w:val="0"/>
          <w:divBdr>
            <w:top w:val="none" w:sz="0" w:space="0" w:color="auto"/>
            <w:left w:val="none" w:sz="0" w:space="0" w:color="auto"/>
            <w:bottom w:val="none" w:sz="0" w:space="0" w:color="auto"/>
            <w:right w:val="none" w:sz="0" w:space="0" w:color="auto"/>
          </w:divBdr>
          <w:divsChild>
            <w:div w:id="388457128">
              <w:marLeft w:val="0"/>
              <w:marRight w:val="0"/>
              <w:marTop w:val="0"/>
              <w:marBottom w:val="0"/>
              <w:divBdr>
                <w:top w:val="none" w:sz="0" w:space="0" w:color="auto"/>
                <w:left w:val="none" w:sz="0" w:space="0" w:color="auto"/>
                <w:bottom w:val="none" w:sz="0" w:space="0" w:color="auto"/>
                <w:right w:val="none" w:sz="0" w:space="0" w:color="auto"/>
              </w:divBdr>
              <w:divsChild>
                <w:div w:id="5733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5009">
      <w:bodyDiv w:val="1"/>
      <w:marLeft w:val="0"/>
      <w:marRight w:val="0"/>
      <w:marTop w:val="0"/>
      <w:marBottom w:val="0"/>
      <w:divBdr>
        <w:top w:val="none" w:sz="0" w:space="0" w:color="auto"/>
        <w:left w:val="none" w:sz="0" w:space="0" w:color="auto"/>
        <w:bottom w:val="none" w:sz="0" w:space="0" w:color="auto"/>
        <w:right w:val="none" w:sz="0" w:space="0" w:color="auto"/>
      </w:divBdr>
      <w:divsChild>
        <w:div w:id="269632906">
          <w:marLeft w:val="0"/>
          <w:marRight w:val="0"/>
          <w:marTop w:val="0"/>
          <w:marBottom w:val="0"/>
          <w:divBdr>
            <w:top w:val="none" w:sz="0" w:space="0" w:color="auto"/>
            <w:left w:val="none" w:sz="0" w:space="0" w:color="auto"/>
            <w:bottom w:val="none" w:sz="0" w:space="0" w:color="auto"/>
            <w:right w:val="none" w:sz="0" w:space="0" w:color="auto"/>
          </w:divBdr>
          <w:divsChild>
            <w:div w:id="2083596186">
              <w:marLeft w:val="0"/>
              <w:marRight w:val="0"/>
              <w:marTop w:val="0"/>
              <w:marBottom w:val="0"/>
              <w:divBdr>
                <w:top w:val="none" w:sz="0" w:space="0" w:color="auto"/>
                <w:left w:val="none" w:sz="0" w:space="0" w:color="auto"/>
                <w:bottom w:val="none" w:sz="0" w:space="0" w:color="auto"/>
                <w:right w:val="none" w:sz="0" w:space="0" w:color="auto"/>
              </w:divBdr>
              <w:divsChild>
                <w:div w:id="929776451">
                  <w:marLeft w:val="0"/>
                  <w:marRight w:val="0"/>
                  <w:marTop w:val="0"/>
                  <w:marBottom w:val="0"/>
                  <w:divBdr>
                    <w:top w:val="none" w:sz="0" w:space="0" w:color="auto"/>
                    <w:left w:val="none" w:sz="0" w:space="0" w:color="auto"/>
                    <w:bottom w:val="none" w:sz="0" w:space="0" w:color="auto"/>
                    <w:right w:val="none" w:sz="0" w:space="0" w:color="auto"/>
                  </w:divBdr>
                </w:div>
              </w:divsChild>
            </w:div>
            <w:div w:id="551893103">
              <w:marLeft w:val="0"/>
              <w:marRight w:val="0"/>
              <w:marTop w:val="0"/>
              <w:marBottom w:val="0"/>
              <w:divBdr>
                <w:top w:val="none" w:sz="0" w:space="0" w:color="auto"/>
                <w:left w:val="none" w:sz="0" w:space="0" w:color="auto"/>
                <w:bottom w:val="none" w:sz="0" w:space="0" w:color="auto"/>
                <w:right w:val="none" w:sz="0" w:space="0" w:color="auto"/>
              </w:divBdr>
              <w:divsChild>
                <w:div w:id="17062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0622">
      <w:bodyDiv w:val="1"/>
      <w:marLeft w:val="0"/>
      <w:marRight w:val="0"/>
      <w:marTop w:val="0"/>
      <w:marBottom w:val="0"/>
      <w:divBdr>
        <w:top w:val="none" w:sz="0" w:space="0" w:color="auto"/>
        <w:left w:val="none" w:sz="0" w:space="0" w:color="auto"/>
        <w:bottom w:val="none" w:sz="0" w:space="0" w:color="auto"/>
        <w:right w:val="none" w:sz="0" w:space="0" w:color="auto"/>
      </w:divBdr>
    </w:div>
    <w:div w:id="1688602115">
      <w:bodyDiv w:val="1"/>
      <w:marLeft w:val="0"/>
      <w:marRight w:val="0"/>
      <w:marTop w:val="0"/>
      <w:marBottom w:val="0"/>
      <w:divBdr>
        <w:top w:val="none" w:sz="0" w:space="0" w:color="auto"/>
        <w:left w:val="none" w:sz="0" w:space="0" w:color="auto"/>
        <w:bottom w:val="none" w:sz="0" w:space="0" w:color="auto"/>
        <w:right w:val="none" w:sz="0" w:space="0" w:color="auto"/>
      </w:divBdr>
      <w:divsChild>
        <w:div w:id="585842808">
          <w:marLeft w:val="0"/>
          <w:marRight w:val="0"/>
          <w:marTop w:val="0"/>
          <w:marBottom w:val="0"/>
          <w:divBdr>
            <w:top w:val="none" w:sz="0" w:space="0" w:color="auto"/>
            <w:left w:val="none" w:sz="0" w:space="0" w:color="auto"/>
            <w:bottom w:val="none" w:sz="0" w:space="0" w:color="auto"/>
            <w:right w:val="none" w:sz="0" w:space="0" w:color="auto"/>
          </w:divBdr>
          <w:divsChild>
            <w:div w:id="1042632197">
              <w:marLeft w:val="0"/>
              <w:marRight w:val="0"/>
              <w:marTop w:val="0"/>
              <w:marBottom w:val="0"/>
              <w:divBdr>
                <w:top w:val="none" w:sz="0" w:space="0" w:color="auto"/>
                <w:left w:val="none" w:sz="0" w:space="0" w:color="auto"/>
                <w:bottom w:val="none" w:sz="0" w:space="0" w:color="auto"/>
                <w:right w:val="none" w:sz="0" w:space="0" w:color="auto"/>
              </w:divBdr>
              <w:divsChild>
                <w:div w:id="14468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5036">
      <w:bodyDiv w:val="1"/>
      <w:marLeft w:val="0"/>
      <w:marRight w:val="0"/>
      <w:marTop w:val="0"/>
      <w:marBottom w:val="0"/>
      <w:divBdr>
        <w:top w:val="none" w:sz="0" w:space="0" w:color="auto"/>
        <w:left w:val="none" w:sz="0" w:space="0" w:color="auto"/>
        <w:bottom w:val="none" w:sz="0" w:space="0" w:color="auto"/>
        <w:right w:val="none" w:sz="0" w:space="0" w:color="auto"/>
      </w:divBdr>
    </w:div>
    <w:div w:id="1702510254">
      <w:bodyDiv w:val="1"/>
      <w:marLeft w:val="0"/>
      <w:marRight w:val="0"/>
      <w:marTop w:val="0"/>
      <w:marBottom w:val="0"/>
      <w:divBdr>
        <w:top w:val="none" w:sz="0" w:space="0" w:color="auto"/>
        <w:left w:val="none" w:sz="0" w:space="0" w:color="auto"/>
        <w:bottom w:val="none" w:sz="0" w:space="0" w:color="auto"/>
        <w:right w:val="none" w:sz="0" w:space="0" w:color="auto"/>
      </w:divBdr>
    </w:div>
    <w:div w:id="1772897767">
      <w:bodyDiv w:val="1"/>
      <w:marLeft w:val="0"/>
      <w:marRight w:val="0"/>
      <w:marTop w:val="0"/>
      <w:marBottom w:val="0"/>
      <w:divBdr>
        <w:top w:val="none" w:sz="0" w:space="0" w:color="auto"/>
        <w:left w:val="none" w:sz="0" w:space="0" w:color="auto"/>
        <w:bottom w:val="none" w:sz="0" w:space="0" w:color="auto"/>
        <w:right w:val="none" w:sz="0" w:space="0" w:color="auto"/>
      </w:divBdr>
      <w:divsChild>
        <w:div w:id="121971200">
          <w:marLeft w:val="0"/>
          <w:marRight w:val="0"/>
          <w:marTop w:val="0"/>
          <w:marBottom w:val="0"/>
          <w:divBdr>
            <w:top w:val="none" w:sz="0" w:space="0" w:color="auto"/>
            <w:left w:val="none" w:sz="0" w:space="0" w:color="auto"/>
            <w:bottom w:val="none" w:sz="0" w:space="0" w:color="auto"/>
            <w:right w:val="none" w:sz="0" w:space="0" w:color="auto"/>
          </w:divBdr>
          <w:divsChild>
            <w:div w:id="1016424856">
              <w:marLeft w:val="0"/>
              <w:marRight w:val="0"/>
              <w:marTop w:val="0"/>
              <w:marBottom w:val="0"/>
              <w:divBdr>
                <w:top w:val="none" w:sz="0" w:space="0" w:color="auto"/>
                <w:left w:val="none" w:sz="0" w:space="0" w:color="auto"/>
                <w:bottom w:val="none" w:sz="0" w:space="0" w:color="auto"/>
                <w:right w:val="none" w:sz="0" w:space="0" w:color="auto"/>
              </w:divBdr>
              <w:divsChild>
                <w:div w:id="5163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6397">
      <w:bodyDiv w:val="1"/>
      <w:marLeft w:val="0"/>
      <w:marRight w:val="0"/>
      <w:marTop w:val="0"/>
      <w:marBottom w:val="0"/>
      <w:divBdr>
        <w:top w:val="none" w:sz="0" w:space="0" w:color="auto"/>
        <w:left w:val="none" w:sz="0" w:space="0" w:color="auto"/>
        <w:bottom w:val="none" w:sz="0" w:space="0" w:color="auto"/>
        <w:right w:val="none" w:sz="0" w:space="0" w:color="auto"/>
      </w:divBdr>
      <w:divsChild>
        <w:div w:id="1084490448">
          <w:marLeft w:val="0"/>
          <w:marRight w:val="0"/>
          <w:marTop w:val="0"/>
          <w:marBottom w:val="0"/>
          <w:divBdr>
            <w:top w:val="none" w:sz="0" w:space="0" w:color="auto"/>
            <w:left w:val="none" w:sz="0" w:space="0" w:color="auto"/>
            <w:bottom w:val="none" w:sz="0" w:space="0" w:color="auto"/>
            <w:right w:val="none" w:sz="0" w:space="0" w:color="auto"/>
          </w:divBdr>
          <w:divsChild>
            <w:div w:id="1908952031">
              <w:marLeft w:val="0"/>
              <w:marRight w:val="0"/>
              <w:marTop w:val="0"/>
              <w:marBottom w:val="0"/>
              <w:divBdr>
                <w:top w:val="none" w:sz="0" w:space="0" w:color="auto"/>
                <w:left w:val="none" w:sz="0" w:space="0" w:color="auto"/>
                <w:bottom w:val="none" w:sz="0" w:space="0" w:color="auto"/>
                <w:right w:val="none" w:sz="0" w:space="0" w:color="auto"/>
              </w:divBdr>
              <w:divsChild>
                <w:div w:id="1329556557">
                  <w:marLeft w:val="0"/>
                  <w:marRight w:val="0"/>
                  <w:marTop w:val="0"/>
                  <w:marBottom w:val="0"/>
                  <w:divBdr>
                    <w:top w:val="none" w:sz="0" w:space="0" w:color="auto"/>
                    <w:left w:val="none" w:sz="0" w:space="0" w:color="auto"/>
                    <w:bottom w:val="none" w:sz="0" w:space="0" w:color="auto"/>
                    <w:right w:val="none" w:sz="0" w:space="0" w:color="auto"/>
                  </w:divBdr>
                </w:div>
              </w:divsChild>
            </w:div>
            <w:div w:id="840776401">
              <w:marLeft w:val="0"/>
              <w:marRight w:val="0"/>
              <w:marTop w:val="0"/>
              <w:marBottom w:val="0"/>
              <w:divBdr>
                <w:top w:val="none" w:sz="0" w:space="0" w:color="auto"/>
                <w:left w:val="none" w:sz="0" w:space="0" w:color="auto"/>
                <w:bottom w:val="none" w:sz="0" w:space="0" w:color="auto"/>
                <w:right w:val="none" w:sz="0" w:space="0" w:color="auto"/>
              </w:divBdr>
              <w:divsChild>
                <w:div w:id="258367029">
                  <w:marLeft w:val="0"/>
                  <w:marRight w:val="0"/>
                  <w:marTop w:val="0"/>
                  <w:marBottom w:val="0"/>
                  <w:divBdr>
                    <w:top w:val="none" w:sz="0" w:space="0" w:color="auto"/>
                    <w:left w:val="none" w:sz="0" w:space="0" w:color="auto"/>
                    <w:bottom w:val="none" w:sz="0" w:space="0" w:color="auto"/>
                    <w:right w:val="none" w:sz="0" w:space="0" w:color="auto"/>
                  </w:divBdr>
                  <w:divsChild>
                    <w:div w:id="1881746899">
                      <w:marLeft w:val="0"/>
                      <w:marRight w:val="0"/>
                      <w:marTop w:val="0"/>
                      <w:marBottom w:val="0"/>
                      <w:divBdr>
                        <w:top w:val="none" w:sz="0" w:space="0" w:color="auto"/>
                        <w:left w:val="none" w:sz="0" w:space="0" w:color="auto"/>
                        <w:bottom w:val="none" w:sz="0" w:space="0" w:color="auto"/>
                        <w:right w:val="none" w:sz="0" w:space="0" w:color="auto"/>
                      </w:divBdr>
                      <w:divsChild>
                        <w:div w:id="1175344327">
                          <w:marLeft w:val="0"/>
                          <w:marRight w:val="0"/>
                          <w:marTop w:val="0"/>
                          <w:marBottom w:val="0"/>
                          <w:divBdr>
                            <w:top w:val="none" w:sz="0" w:space="0" w:color="auto"/>
                            <w:left w:val="none" w:sz="0" w:space="0" w:color="auto"/>
                            <w:bottom w:val="none" w:sz="0" w:space="0" w:color="auto"/>
                            <w:right w:val="none" w:sz="0" w:space="0" w:color="auto"/>
                          </w:divBdr>
                        </w:div>
                        <w:div w:id="31923518">
                          <w:marLeft w:val="0"/>
                          <w:marRight w:val="0"/>
                          <w:marTop w:val="0"/>
                          <w:marBottom w:val="0"/>
                          <w:divBdr>
                            <w:top w:val="none" w:sz="0" w:space="0" w:color="auto"/>
                            <w:left w:val="none" w:sz="0" w:space="0" w:color="auto"/>
                            <w:bottom w:val="none" w:sz="0" w:space="0" w:color="auto"/>
                            <w:right w:val="none" w:sz="0" w:space="0" w:color="auto"/>
                          </w:divBdr>
                        </w:div>
                      </w:divsChild>
                    </w:div>
                    <w:div w:id="412121785">
                      <w:marLeft w:val="0"/>
                      <w:marRight w:val="0"/>
                      <w:marTop w:val="0"/>
                      <w:marBottom w:val="0"/>
                      <w:divBdr>
                        <w:top w:val="none" w:sz="0" w:space="0" w:color="auto"/>
                        <w:left w:val="none" w:sz="0" w:space="0" w:color="auto"/>
                        <w:bottom w:val="none" w:sz="0" w:space="0" w:color="auto"/>
                        <w:right w:val="none" w:sz="0" w:space="0" w:color="auto"/>
                      </w:divBdr>
                      <w:divsChild>
                        <w:div w:id="419722038">
                          <w:marLeft w:val="0"/>
                          <w:marRight w:val="0"/>
                          <w:marTop w:val="0"/>
                          <w:marBottom w:val="0"/>
                          <w:divBdr>
                            <w:top w:val="none" w:sz="0" w:space="0" w:color="auto"/>
                            <w:left w:val="none" w:sz="0" w:space="0" w:color="auto"/>
                            <w:bottom w:val="none" w:sz="0" w:space="0" w:color="auto"/>
                            <w:right w:val="none" w:sz="0" w:space="0" w:color="auto"/>
                          </w:divBdr>
                        </w:div>
                        <w:div w:id="72699413">
                          <w:marLeft w:val="0"/>
                          <w:marRight w:val="0"/>
                          <w:marTop w:val="0"/>
                          <w:marBottom w:val="0"/>
                          <w:divBdr>
                            <w:top w:val="none" w:sz="0" w:space="0" w:color="auto"/>
                            <w:left w:val="none" w:sz="0" w:space="0" w:color="auto"/>
                            <w:bottom w:val="none" w:sz="0" w:space="0" w:color="auto"/>
                            <w:right w:val="none" w:sz="0" w:space="0" w:color="auto"/>
                          </w:divBdr>
                        </w:div>
                      </w:divsChild>
                    </w:div>
                    <w:div w:id="1230268497">
                      <w:marLeft w:val="0"/>
                      <w:marRight w:val="0"/>
                      <w:marTop w:val="0"/>
                      <w:marBottom w:val="0"/>
                      <w:divBdr>
                        <w:top w:val="none" w:sz="0" w:space="0" w:color="auto"/>
                        <w:left w:val="none" w:sz="0" w:space="0" w:color="auto"/>
                        <w:bottom w:val="none" w:sz="0" w:space="0" w:color="auto"/>
                        <w:right w:val="none" w:sz="0" w:space="0" w:color="auto"/>
                      </w:divBdr>
                      <w:divsChild>
                        <w:div w:id="9231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0467">
              <w:marLeft w:val="0"/>
              <w:marRight w:val="0"/>
              <w:marTop w:val="0"/>
              <w:marBottom w:val="0"/>
              <w:divBdr>
                <w:top w:val="none" w:sz="0" w:space="0" w:color="auto"/>
                <w:left w:val="none" w:sz="0" w:space="0" w:color="auto"/>
                <w:bottom w:val="none" w:sz="0" w:space="0" w:color="auto"/>
                <w:right w:val="none" w:sz="0" w:space="0" w:color="auto"/>
              </w:divBdr>
              <w:divsChild>
                <w:div w:id="1806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582">
      <w:bodyDiv w:val="1"/>
      <w:marLeft w:val="0"/>
      <w:marRight w:val="0"/>
      <w:marTop w:val="0"/>
      <w:marBottom w:val="0"/>
      <w:divBdr>
        <w:top w:val="none" w:sz="0" w:space="0" w:color="auto"/>
        <w:left w:val="none" w:sz="0" w:space="0" w:color="auto"/>
        <w:bottom w:val="none" w:sz="0" w:space="0" w:color="auto"/>
        <w:right w:val="none" w:sz="0" w:space="0" w:color="auto"/>
      </w:divBdr>
    </w:div>
    <w:div w:id="1893345179">
      <w:bodyDiv w:val="1"/>
      <w:marLeft w:val="0"/>
      <w:marRight w:val="0"/>
      <w:marTop w:val="0"/>
      <w:marBottom w:val="0"/>
      <w:divBdr>
        <w:top w:val="none" w:sz="0" w:space="0" w:color="auto"/>
        <w:left w:val="none" w:sz="0" w:space="0" w:color="auto"/>
        <w:bottom w:val="none" w:sz="0" w:space="0" w:color="auto"/>
        <w:right w:val="none" w:sz="0" w:space="0" w:color="auto"/>
      </w:divBdr>
    </w:div>
    <w:div w:id="1923563443">
      <w:bodyDiv w:val="1"/>
      <w:marLeft w:val="0"/>
      <w:marRight w:val="0"/>
      <w:marTop w:val="0"/>
      <w:marBottom w:val="0"/>
      <w:divBdr>
        <w:top w:val="none" w:sz="0" w:space="0" w:color="auto"/>
        <w:left w:val="none" w:sz="0" w:space="0" w:color="auto"/>
        <w:bottom w:val="none" w:sz="0" w:space="0" w:color="auto"/>
        <w:right w:val="none" w:sz="0" w:space="0" w:color="auto"/>
      </w:divBdr>
      <w:divsChild>
        <w:div w:id="1092748378">
          <w:marLeft w:val="0"/>
          <w:marRight w:val="0"/>
          <w:marTop w:val="0"/>
          <w:marBottom w:val="0"/>
          <w:divBdr>
            <w:top w:val="none" w:sz="0" w:space="0" w:color="auto"/>
            <w:left w:val="none" w:sz="0" w:space="0" w:color="auto"/>
            <w:bottom w:val="none" w:sz="0" w:space="0" w:color="auto"/>
            <w:right w:val="none" w:sz="0" w:space="0" w:color="auto"/>
          </w:divBdr>
          <w:divsChild>
            <w:div w:id="892039007">
              <w:marLeft w:val="0"/>
              <w:marRight w:val="0"/>
              <w:marTop w:val="0"/>
              <w:marBottom w:val="0"/>
              <w:divBdr>
                <w:top w:val="none" w:sz="0" w:space="0" w:color="auto"/>
                <w:left w:val="none" w:sz="0" w:space="0" w:color="auto"/>
                <w:bottom w:val="none" w:sz="0" w:space="0" w:color="auto"/>
                <w:right w:val="none" w:sz="0" w:space="0" w:color="auto"/>
              </w:divBdr>
              <w:divsChild>
                <w:div w:id="1154301431">
                  <w:marLeft w:val="0"/>
                  <w:marRight w:val="0"/>
                  <w:marTop w:val="0"/>
                  <w:marBottom w:val="0"/>
                  <w:divBdr>
                    <w:top w:val="none" w:sz="0" w:space="0" w:color="auto"/>
                    <w:left w:val="none" w:sz="0" w:space="0" w:color="auto"/>
                    <w:bottom w:val="none" w:sz="0" w:space="0" w:color="auto"/>
                    <w:right w:val="none" w:sz="0" w:space="0" w:color="auto"/>
                  </w:divBdr>
                </w:div>
              </w:divsChild>
            </w:div>
            <w:div w:id="349524676">
              <w:marLeft w:val="0"/>
              <w:marRight w:val="0"/>
              <w:marTop w:val="0"/>
              <w:marBottom w:val="0"/>
              <w:divBdr>
                <w:top w:val="none" w:sz="0" w:space="0" w:color="auto"/>
                <w:left w:val="none" w:sz="0" w:space="0" w:color="auto"/>
                <w:bottom w:val="none" w:sz="0" w:space="0" w:color="auto"/>
                <w:right w:val="none" w:sz="0" w:space="0" w:color="auto"/>
              </w:divBdr>
              <w:divsChild>
                <w:div w:id="353582957">
                  <w:marLeft w:val="0"/>
                  <w:marRight w:val="0"/>
                  <w:marTop w:val="0"/>
                  <w:marBottom w:val="0"/>
                  <w:divBdr>
                    <w:top w:val="none" w:sz="0" w:space="0" w:color="auto"/>
                    <w:left w:val="none" w:sz="0" w:space="0" w:color="auto"/>
                    <w:bottom w:val="none" w:sz="0" w:space="0" w:color="auto"/>
                    <w:right w:val="none" w:sz="0" w:space="0" w:color="auto"/>
                  </w:divBdr>
                  <w:divsChild>
                    <w:div w:id="662666746">
                      <w:marLeft w:val="0"/>
                      <w:marRight w:val="0"/>
                      <w:marTop w:val="0"/>
                      <w:marBottom w:val="0"/>
                      <w:divBdr>
                        <w:top w:val="none" w:sz="0" w:space="0" w:color="auto"/>
                        <w:left w:val="none" w:sz="0" w:space="0" w:color="auto"/>
                        <w:bottom w:val="none" w:sz="0" w:space="0" w:color="auto"/>
                        <w:right w:val="none" w:sz="0" w:space="0" w:color="auto"/>
                      </w:divBdr>
                      <w:divsChild>
                        <w:div w:id="8520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845">
                  <w:marLeft w:val="0"/>
                  <w:marRight w:val="0"/>
                  <w:marTop w:val="0"/>
                  <w:marBottom w:val="0"/>
                  <w:divBdr>
                    <w:top w:val="none" w:sz="0" w:space="0" w:color="auto"/>
                    <w:left w:val="none" w:sz="0" w:space="0" w:color="auto"/>
                    <w:bottom w:val="none" w:sz="0" w:space="0" w:color="auto"/>
                    <w:right w:val="none" w:sz="0" w:space="0" w:color="auto"/>
                  </w:divBdr>
                  <w:divsChild>
                    <w:div w:id="1726752277">
                      <w:marLeft w:val="0"/>
                      <w:marRight w:val="0"/>
                      <w:marTop w:val="0"/>
                      <w:marBottom w:val="0"/>
                      <w:divBdr>
                        <w:top w:val="none" w:sz="0" w:space="0" w:color="auto"/>
                        <w:left w:val="none" w:sz="0" w:space="0" w:color="auto"/>
                        <w:bottom w:val="none" w:sz="0" w:space="0" w:color="auto"/>
                        <w:right w:val="none" w:sz="0" w:space="0" w:color="auto"/>
                      </w:divBdr>
                      <w:divsChild>
                        <w:div w:id="13074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5675">
                  <w:marLeft w:val="0"/>
                  <w:marRight w:val="0"/>
                  <w:marTop w:val="0"/>
                  <w:marBottom w:val="0"/>
                  <w:divBdr>
                    <w:top w:val="none" w:sz="0" w:space="0" w:color="auto"/>
                    <w:left w:val="none" w:sz="0" w:space="0" w:color="auto"/>
                    <w:bottom w:val="none" w:sz="0" w:space="0" w:color="auto"/>
                    <w:right w:val="none" w:sz="0" w:space="0" w:color="auto"/>
                  </w:divBdr>
                  <w:divsChild>
                    <w:div w:id="595673543">
                      <w:marLeft w:val="0"/>
                      <w:marRight w:val="0"/>
                      <w:marTop w:val="0"/>
                      <w:marBottom w:val="0"/>
                      <w:divBdr>
                        <w:top w:val="none" w:sz="0" w:space="0" w:color="auto"/>
                        <w:left w:val="none" w:sz="0" w:space="0" w:color="auto"/>
                        <w:bottom w:val="none" w:sz="0" w:space="0" w:color="auto"/>
                        <w:right w:val="none" w:sz="0" w:space="0" w:color="auto"/>
                      </w:divBdr>
                      <w:divsChild>
                        <w:div w:id="11159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4336">
                  <w:marLeft w:val="0"/>
                  <w:marRight w:val="0"/>
                  <w:marTop w:val="0"/>
                  <w:marBottom w:val="0"/>
                  <w:divBdr>
                    <w:top w:val="none" w:sz="0" w:space="0" w:color="auto"/>
                    <w:left w:val="none" w:sz="0" w:space="0" w:color="auto"/>
                    <w:bottom w:val="none" w:sz="0" w:space="0" w:color="auto"/>
                    <w:right w:val="none" w:sz="0" w:space="0" w:color="auto"/>
                  </w:divBdr>
                  <w:divsChild>
                    <w:div w:id="1883397518">
                      <w:marLeft w:val="0"/>
                      <w:marRight w:val="0"/>
                      <w:marTop w:val="0"/>
                      <w:marBottom w:val="0"/>
                      <w:divBdr>
                        <w:top w:val="none" w:sz="0" w:space="0" w:color="auto"/>
                        <w:left w:val="none" w:sz="0" w:space="0" w:color="auto"/>
                        <w:bottom w:val="none" w:sz="0" w:space="0" w:color="auto"/>
                        <w:right w:val="none" w:sz="0" w:space="0" w:color="auto"/>
                      </w:divBdr>
                      <w:divsChild>
                        <w:div w:id="1738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2728">
      <w:bodyDiv w:val="1"/>
      <w:marLeft w:val="0"/>
      <w:marRight w:val="0"/>
      <w:marTop w:val="0"/>
      <w:marBottom w:val="0"/>
      <w:divBdr>
        <w:top w:val="none" w:sz="0" w:space="0" w:color="auto"/>
        <w:left w:val="none" w:sz="0" w:space="0" w:color="auto"/>
        <w:bottom w:val="none" w:sz="0" w:space="0" w:color="auto"/>
        <w:right w:val="none" w:sz="0" w:space="0" w:color="auto"/>
      </w:divBdr>
    </w:div>
    <w:div w:id="1947272170">
      <w:bodyDiv w:val="1"/>
      <w:marLeft w:val="0"/>
      <w:marRight w:val="0"/>
      <w:marTop w:val="0"/>
      <w:marBottom w:val="0"/>
      <w:divBdr>
        <w:top w:val="none" w:sz="0" w:space="0" w:color="auto"/>
        <w:left w:val="none" w:sz="0" w:space="0" w:color="auto"/>
        <w:bottom w:val="none" w:sz="0" w:space="0" w:color="auto"/>
        <w:right w:val="none" w:sz="0" w:space="0" w:color="auto"/>
      </w:divBdr>
      <w:divsChild>
        <w:div w:id="176622913">
          <w:marLeft w:val="0"/>
          <w:marRight w:val="0"/>
          <w:marTop w:val="0"/>
          <w:marBottom w:val="0"/>
          <w:divBdr>
            <w:top w:val="none" w:sz="0" w:space="0" w:color="auto"/>
            <w:left w:val="none" w:sz="0" w:space="0" w:color="auto"/>
            <w:bottom w:val="none" w:sz="0" w:space="0" w:color="auto"/>
            <w:right w:val="none" w:sz="0" w:space="0" w:color="auto"/>
          </w:divBdr>
          <w:divsChild>
            <w:div w:id="1244491641">
              <w:marLeft w:val="0"/>
              <w:marRight w:val="0"/>
              <w:marTop w:val="0"/>
              <w:marBottom w:val="0"/>
              <w:divBdr>
                <w:top w:val="none" w:sz="0" w:space="0" w:color="auto"/>
                <w:left w:val="none" w:sz="0" w:space="0" w:color="auto"/>
                <w:bottom w:val="none" w:sz="0" w:space="0" w:color="auto"/>
                <w:right w:val="none" w:sz="0" w:space="0" w:color="auto"/>
              </w:divBdr>
              <w:divsChild>
                <w:div w:id="1373964911">
                  <w:marLeft w:val="0"/>
                  <w:marRight w:val="0"/>
                  <w:marTop w:val="0"/>
                  <w:marBottom w:val="0"/>
                  <w:divBdr>
                    <w:top w:val="none" w:sz="0" w:space="0" w:color="auto"/>
                    <w:left w:val="none" w:sz="0" w:space="0" w:color="auto"/>
                    <w:bottom w:val="none" w:sz="0" w:space="0" w:color="auto"/>
                    <w:right w:val="none" w:sz="0" w:space="0" w:color="auto"/>
                  </w:divBdr>
                </w:div>
              </w:divsChild>
            </w:div>
            <w:div w:id="1166091993">
              <w:marLeft w:val="0"/>
              <w:marRight w:val="0"/>
              <w:marTop w:val="0"/>
              <w:marBottom w:val="0"/>
              <w:divBdr>
                <w:top w:val="none" w:sz="0" w:space="0" w:color="auto"/>
                <w:left w:val="none" w:sz="0" w:space="0" w:color="auto"/>
                <w:bottom w:val="none" w:sz="0" w:space="0" w:color="auto"/>
                <w:right w:val="none" w:sz="0" w:space="0" w:color="auto"/>
              </w:divBdr>
              <w:divsChild>
                <w:div w:id="346762151">
                  <w:marLeft w:val="0"/>
                  <w:marRight w:val="0"/>
                  <w:marTop w:val="0"/>
                  <w:marBottom w:val="0"/>
                  <w:divBdr>
                    <w:top w:val="none" w:sz="0" w:space="0" w:color="auto"/>
                    <w:left w:val="none" w:sz="0" w:space="0" w:color="auto"/>
                    <w:bottom w:val="none" w:sz="0" w:space="0" w:color="auto"/>
                    <w:right w:val="none" w:sz="0" w:space="0" w:color="auto"/>
                  </w:divBdr>
                </w:div>
              </w:divsChild>
            </w:div>
            <w:div w:id="113063690">
              <w:marLeft w:val="0"/>
              <w:marRight w:val="0"/>
              <w:marTop w:val="0"/>
              <w:marBottom w:val="0"/>
              <w:divBdr>
                <w:top w:val="none" w:sz="0" w:space="0" w:color="auto"/>
                <w:left w:val="none" w:sz="0" w:space="0" w:color="auto"/>
                <w:bottom w:val="none" w:sz="0" w:space="0" w:color="auto"/>
                <w:right w:val="none" w:sz="0" w:space="0" w:color="auto"/>
              </w:divBdr>
              <w:divsChild>
                <w:div w:id="16420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3158">
      <w:bodyDiv w:val="1"/>
      <w:marLeft w:val="0"/>
      <w:marRight w:val="0"/>
      <w:marTop w:val="0"/>
      <w:marBottom w:val="0"/>
      <w:divBdr>
        <w:top w:val="none" w:sz="0" w:space="0" w:color="auto"/>
        <w:left w:val="none" w:sz="0" w:space="0" w:color="auto"/>
        <w:bottom w:val="none" w:sz="0" w:space="0" w:color="auto"/>
        <w:right w:val="none" w:sz="0" w:space="0" w:color="auto"/>
      </w:divBdr>
      <w:divsChild>
        <w:div w:id="89013682">
          <w:marLeft w:val="0"/>
          <w:marRight w:val="0"/>
          <w:marTop w:val="0"/>
          <w:marBottom w:val="0"/>
          <w:divBdr>
            <w:top w:val="none" w:sz="0" w:space="0" w:color="auto"/>
            <w:left w:val="none" w:sz="0" w:space="0" w:color="auto"/>
            <w:bottom w:val="none" w:sz="0" w:space="0" w:color="auto"/>
            <w:right w:val="none" w:sz="0" w:space="0" w:color="auto"/>
          </w:divBdr>
          <w:divsChild>
            <w:div w:id="2049261389">
              <w:marLeft w:val="0"/>
              <w:marRight w:val="0"/>
              <w:marTop w:val="0"/>
              <w:marBottom w:val="0"/>
              <w:divBdr>
                <w:top w:val="none" w:sz="0" w:space="0" w:color="auto"/>
                <w:left w:val="none" w:sz="0" w:space="0" w:color="auto"/>
                <w:bottom w:val="none" w:sz="0" w:space="0" w:color="auto"/>
                <w:right w:val="none" w:sz="0" w:space="0" w:color="auto"/>
              </w:divBdr>
              <w:divsChild>
                <w:div w:id="5985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298076">
          <w:marLeft w:val="0"/>
          <w:marRight w:val="0"/>
          <w:marTop w:val="0"/>
          <w:marBottom w:val="0"/>
          <w:divBdr>
            <w:top w:val="none" w:sz="0" w:space="0" w:color="auto"/>
            <w:left w:val="none" w:sz="0" w:space="0" w:color="auto"/>
            <w:bottom w:val="none" w:sz="0" w:space="0" w:color="auto"/>
            <w:right w:val="none" w:sz="0" w:space="0" w:color="auto"/>
          </w:divBdr>
        </w:div>
        <w:div w:id="1464422859">
          <w:marLeft w:val="0"/>
          <w:marRight w:val="0"/>
          <w:marTop w:val="0"/>
          <w:marBottom w:val="0"/>
          <w:divBdr>
            <w:top w:val="none" w:sz="0" w:space="0" w:color="auto"/>
            <w:left w:val="none" w:sz="0" w:space="0" w:color="auto"/>
            <w:bottom w:val="none" w:sz="0" w:space="0" w:color="auto"/>
            <w:right w:val="none" w:sz="0" w:space="0" w:color="auto"/>
          </w:divBdr>
        </w:div>
        <w:div w:id="1825852795">
          <w:marLeft w:val="0"/>
          <w:marRight w:val="0"/>
          <w:marTop w:val="0"/>
          <w:marBottom w:val="0"/>
          <w:divBdr>
            <w:top w:val="none" w:sz="0" w:space="0" w:color="auto"/>
            <w:left w:val="none" w:sz="0" w:space="0" w:color="auto"/>
            <w:bottom w:val="none" w:sz="0" w:space="0" w:color="auto"/>
            <w:right w:val="none" w:sz="0" w:space="0" w:color="auto"/>
          </w:divBdr>
        </w:div>
      </w:divsChild>
    </w:div>
    <w:div w:id="2032680234">
      <w:bodyDiv w:val="1"/>
      <w:marLeft w:val="0"/>
      <w:marRight w:val="0"/>
      <w:marTop w:val="0"/>
      <w:marBottom w:val="0"/>
      <w:divBdr>
        <w:top w:val="none" w:sz="0" w:space="0" w:color="auto"/>
        <w:left w:val="none" w:sz="0" w:space="0" w:color="auto"/>
        <w:bottom w:val="none" w:sz="0" w:space="0" w:color="auto"/>
        <w:right w:val="none" w:sz="0" w:space="0" w:color="auto"/>
      </w:divBdr>
      <w:divsChild>
        <w:div w:id="199317543">
          <w:marLeft w:val="0"/>
          <w:marRight w:val="0"/>
          <w:marTop w:val="0"/>
          <w:marBottom w:val="0"/>
          <w:divBdr>
            <w:top w:val="none" w:sz="0" w:space="0" w:color="auto"/>
            <w:left w:val="none" w:sz="0" w:space="0" w:color="auto"/>
            <w:bottom w:val="none" w:sz="0" w:space="0" w:color="auto"/>
            <w:right w:val="none" w:sz="0" w:space="0" w:color="auto"/>
          </w:divBdr>
          <w:divsChild>
            <w:div w:id="2030987612">
              <w:marLeft w:val="0"/>
              <w:marRight w:val="0"/>
              <w:marTop w:val="0"/>
              <w:marBottom w:val="0"/>
              <w:divBdr>
                <w:top w:val="none" w:sz="0" w:space="0" w:color="auto"/>
                <w:left w:val="none" w:sz="0" w:space="0" w:color="auto"/>
                <w:bottom w:val="none" w:sz="0" w:space="0" w:color="auto"/>
                <w:right w:val="none" w:sz="0" w:space="0" w:color="auto"/>
              </w:divBdr>
              <w:divsChild>
                <w:div w:id="6891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52565">
      <w:bodyDiv w:val="1"/>
      <w:marLeft w:val="0"/>
      <w:marRight w:val="0"/>
      <w:marTop w:val="0"/>
      <w:marBottom w:val="0"/>
      <w:divBdr>
        <w:top w:val="none" w:sz="0" w:space="0" w:color="auto"/>
        <w:left w:val="none" w:sz="0" w:space="0" w:color="auto"/>
        <w:bottom w:val="none" w:sz="0" w:space="0" w:color="auto"/>
        <w:right w:val="none" w:sz="0" w:space="0" w:color="auto"/>
      </w:divBdr>
      <w:divsChild>
        <w:div w:id="625282018">
          <w:marLeft w:val="0"/>
          <w:marRight w:val="0"/>
          <w:marTop w:val="0"/>
          <w:marBottom w:val="0"/>
          <w:divBdr>
            <w:top w:val="none" w:sz="0" w:space="0" w:color="auto"/>
            <w:left w:val="none" w:sz="0" w:space="0" w:color="auto"/>
            <w:bottom w:val="none" w:sz="0" w:space="0" w:color="auto"/>
            <w:right w:val="none" w:sz="0" w:space="0" w:color="auto"/>
          </w:divBdr>
          <w:divsChild>
            <w:div w:id="1085879304">
              <w:marLeft w:val="0"/>
              <w:marRight w:val="0"/>
              <w:marTop w:val="0"/>
              <w:marBottom w:val="0"/>
              <w:divBdr>
                <w:top w:val="none" w:sz="0" w:space="0" w:color="auto"/>
                <w:left w:val="none" w:sz="0" w:space="0" w:color="auto"/>
                <w:bottom w:val="none" w:sz="0" w:space="0" w:color="auto"/>
                <w:right w:val="none" w:sz="0" w:space="0" w:color="auto"/>
              </w:divBdr>
              <w:divsChild>
                <w:div w:id="18955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5060">
      <w:bodyDiv w:val="1"/>
      <w:marLeft w:val="0"/>
      <w:marRight w:val="0"/>
      <w:marTop w:val="0"/>
      <w:marBottom w:val="0"/>
      <w:divBdr>
        <w:top w:val="none" w:sz="0" w:space="0" w:color="auto"/>
        <w:left w:val="none" w:sz="0" w:space="0" w:color="auto"/>
        <w:bottom w:val="none" w:sz="0" w:space="0" w:color="auto"/>
        <w:right w:val="none" w:sz="0" w:space="0" w:color="auto"/>
      </w:divBdr>
      <w:divsChild>
        <w:div w:id="969474341">
          <w:marLeft w:val="0"/>
          <w:marRight w:val="0"/>
          <w:marTop w:val="0"/>
          <w:marBottom w:val="0"/>
          <w:divBdr>
            <w:top w:val="none" w:sz="0" w:space="0" w:color="auto"/>
            <w:left w:val="none" w:sz="0" w:space="0" w:color="auto"/>
            <w:bottom w:val="none" w:sz="0" w:space="0" w:color="auto"/>
            <w:right w:val="none" w:sz="0" w:space="0" w:color="auto"/>
          </w:divBdr>
          <w:divsChild>
            <w:div w:id="1877234972">
              <w:marLeft w:val="0"/>
              <w:marRight w:val="0"/>
              <w:marTop w:val="0"/>
              <w:marBottom w:val="0"/>
              <w:divBdr>
                <w:top w:val="none" w:sz="0" w:space="0" w:color="auto"/>
                <w:left w:val="none" w:sz="0" w:space="0" w:color="auto"/>
                <w:bottom w:val="none" w:sz="0" w:space="0" w:color="auto"/>
                <w:right w:val="none" w:sz="0" w:space="0" w:color="auto"/>
              </w:divBdr>
              <w:divsChild>
                <w:div w:id="78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myko.ru/konkurs" TargetMode="External"/><Relationship Id="rId13" Type="http://schemas.openxmlformats.org/officeDocument/2006/relationships/hyperlink" Target="mailto:konkurs-gromyko@mail.ru"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konkurs-gromyko.org" TargetMode="External"/><Relationship Id="rId17" Type="http://schemas.openxmlformats.org/officeDocument/2006/relationships/hyperlink" Target="https://vk.com/konkurs_gromyko"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t.me/GromykoClub" TargetMode="Externa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konkurs_gromyko"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gromyko.ru" TargetMode="Externa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hyperlink" Target="https://t.me/GromykoClub"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omyko.ru" TargetMode="External"/><Relationship Id="rId14" Type="http://schemas.openxmlformats.org/officeDocument/2006/relationships/hyperlink" Target="https://t.me/aa_prikhodko"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A15B-AD5D-0448-98BD-63333DD9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4235</Words>
  <Characters>24145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cp:lastModifiedBy>prikhodko.al.al@gmail.com</cp:lastModifiedBy>
  <cp:revision>12</cp:revision>
  <cp:lastPrinted>2025-01-20T11:41:00Z</cp:lastPrinted>
  <dcterms:created xsi:type="dcterms:W3CDTF">2025-01-20T11:43:00Z</dcterms:created>
  <dcterms:modified xsi:type="dcterms:W3CDTF">2025-02-15T15:18:00Z</dcterms:modified>
</cp:coreProperties>
</file>